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8BC97" w14:textId="22751DE2" w:rsidR="00CB458B" w:rsidRPr="00E62D41" w:rsidRDefault="00CB458B" w:rsidP="00CB458B">
      <w:pPr>
        <w:jc w:val="center"/>
        <w:rPr>
          <w:rFonts w:ascii="Arial" w:hAnsi="Arial" w:cs="Arial"/>
          <w:b/>
        </w:rPr>
      </w:pPr>
      <w:bookmarkStart w:id="0" w:name="_Hlk133056423"/>
      <w:r w:rsidRPr="00E62D41">
        <w:rPr>
          <w:rFonts w:ascii="Arial" w:hAnsi="Arial" w:cs="Arial"/>
          <w:b/>
        </w:rPr>
        <w:t xml:space="preserve">Nr postępowania: ZP 03/2023 </w:t>
      </w:r>
      <w:r w:rsidRPr="00E62D41">
        <w:rPr>
          <w:rFonts w:ascii="Arial" w:hAnsi="Arial" w:cs="Arial"/>
          <w:b/>
        </w:rPr>
        <w:tab/>
      </w:r>
      <w:r w:rsidRPr="00E62D41">
        <w:rPr>
          <w:rFonts w:ascii="Arial" w:hAnsi="Arial" w:cs="Arial"/>
          <w:b/>
        </w:rPr>
        <w:tab/>
      </w:r>
      <w:r w:rsidRPr="00E62D41">
        <w:rPr>
          <w:rFonts w:ascii="Arial" w:hAnsi="Arial" w:cs="Arial"/>
          <w:b/>
        </w:rPr>
        <w:tab/>
      </w:r>
      <w:r w:rsidRPr="00E62D41">
        <w:rPr>
          <w:rFonts w:ascii="Arial" w:hAnsi="Arial" w:cs="Arial"/>
          <w:b/>
        </w:rPr>
        <w:tab/>
      </w:r>
      <w:r w:rsidRPr="00E62D41">
        <w:rPr>
          <w:rFonts w:ascii="Arial" w:hAnsi="Arial" w:cs="Arial"/>
          <w:b/>
        </w:rPr>
        <w:tab/>
        <w:t xml:space="preserve">Załącznik nr </w:t>
      </w:r>
      <w:r w:rsidR="00BF6022">
        <w:rPr>
          <w:rFonts w:ascii="Arial" w:hAnsi="Arial" w:cs="Arial"/>
          <w:b/>
        </w:rPr>
        <w:t>6</w:t>
      </w:r>
      <w:r w:rsidR="00BF6022" w:rsidRPr="00E62D41">
        <w:rPr>
          <w:rFonts w:ascii="Arial" w:hAnsi="Arial" w:cs="Arial"/>
          <w:b/>
        </w:rPr>
        <w:t xml:space="preserve"> </w:t>
      </w:r>
      <w:r w:rsidRPr="00E62D41">
        <w:rPr>
          <w:rFonts w:ascii="Arial" w:hAnsi="Arial" w:cs="Arial"/>
          <w:b/>
        </w:rPr>
        <w:t>do SWZ</w:t>
      </w:r>
    </w:p>
    <w:bookmarkEnd w:id="0"/>
    <w:p w14:paraId="3734899A" w14:textId="77777777" w:rsidR="00CB458B" w:rsidRDefault="00CB458B" w:rsidP="002E1EEA">
      <w:pPr>
        <w:spacing w:after="240"/>
        <w:jc w:val="center"/>
        <w:rPr>
          <w:rFonts w:ascii="Arial" w:hAnsi="Arial" w:cs="Arial"/>
          <w:b/>
        </w:rPr>
      </w:pPr>
    </w:p>
    <w:p w14:paraId="017F61C7" w14:textId="315223CF" w:rsidR="002E1EEA" w:rsidRPr="00CB458B" w:rsidRDefault="002E1EEA" w:rsidP="002E1EEA">
      <w:pPr>
        <w:spacing w:after="240"/>
        <w:jc w:val="center"/>
        <w:rPr>
          <w:rFonts w:ascii="Arial" w:hAnsi="Arial" w:cs="Arial"/>
          <w:b/>
        </w:rPr>
      </w:pPr>
      <w:r w:rsidRPr="00CB458B">
        <w:rPr>
          <w:rFonts w:ascii="Arial" w:hAnsi="Arial" w:cs="Arial"/>
          <w:b/>
        </w:rPr>
        <w:t>UMOWA NR ……..</w:t>
      </w:r>
    </w:p>
    <w:p w14:paraId="15DCBC09" w14:textId="09CE8173" w:rsidR="00CB458B" w:rsidRPr="00CB458B" w:rsidRDefault="002E1EEA" w:rsidP="00053438">
      <w:pPr>
        <w:pStyle w:val="Bezodstpw"/>
        <w:spacing w:line="276" w:lineRule="auto"/>
        <w:jc w:val="both"/>
        <w:rPr>
          <w:b/>
          <w:bCs/>
        </w:rPr>
      </w:pPr>
      <w:r w:rsidRPr="00CB458B">
        <w:t xml:space="preserve">na </w:t>
      </w:r>
      <w:r w:rsidR="00053438">
        <w:t>„Zakup i dostawa stacjonarnych robotów rehabilitacyjnych kończyn dolnych na potrzeby Wojewódzkiego Szpitala Rehabilitacyjnego w Jastrzębiu - Zdroju”</w:t>
      </w:r>
      <w:r w:rsidR="00CB458B" w:rsidRPr="00CB458B">
        <w:t xml:space="preserve"> </w:t>
      </w:r>
      <w:r w:rsidR="00CB458B">
        <w:t xml:space="preserve">– </w:t>
      </w:r>
      <w:r w:rsidR="00CB458B" w:rsidRPr="00CB458B">
        <w:rPr>
          <w:b/>
          <w:bCs/>
        </w:rPr>
        <w:t>ZADANIE NR ………….</w:t>
      </w:r>
    </w:p>
    <w:p w14:paraId="60E686A2" w14:textId="77777777" w:rsidR="002E1EEA" w:rsidRDefault="002E1EEA" w:rsidP="002E1EEA">
      <w:pPr>
        <w:pStyle w:val="Standard"/>
        <w:spacing w:line="276" w:lineRule="auto"/>
        <w:jc w:val="both"/>
        <w:rPr>
          <w:rFonts w:ascii="Arial" w:hAnsi="Arial" w:cs="Arial"/>
          <w:b/>
          <w:bCs/>
          <w:color w:val="FF0000"/>
          <w:sz w:val="22"/>
          <w:szCs w:val="22"/>
        </w:rPr>
      </w:pPr>
    </w:p>
    <w:p w14:paraId="2FFF628B" w14:textId="77777777" w:rsidR="00CB458B" w:rsidRPr="00D9096C" w:rsidRDefault="00CB458B" w:rsidP="00CB458B">
      <w:pPr>
        <w:pStyle w:val="Standard"/>
        <w:spacing w:line="276" w:lineRule="auto"/>
        <w:jc w:val="both"/>
        <w:rPr>
          <w:rFonts w:ascii="Arial" w:hAnsi="Arial" w:cs="Arial"/>
          <w:sz w:val="22"/>
          <w:szCs w:val="22"/>
        </w:rPr>
      </w:pPr>
      <w:r w:rsidRPr="00D9096C">
        <w:rPr>
          <w:rFonts w:ascii="Arial" w:hAnsi="Arial" w:cs="Arial"/>
          <w:sz w:val="22"/>
          <w:szCs w:val="22"/>
        </w:rPr>
        <w:t>zawarta w dniu …… lub z chwilą złożenia ostatniego z podpisów pomiędzy:</w:t>
      </w:r>
    </w:p>
    <w:p w14:paraId="6766850A" w14:textId="77777777" w:rsidR="00CB458B" w:rsidRPr="00CB458B" w:rsidRDefault="00CB458B" w:rsidP="002E1EEA">
      <w:pPr>
        <w:pStyle w:val="Standard"/>
        <w:spacing w:line="276" w:lineRule="auto"/>
        <w:jc w:val="both"/>
        <w:rPr>
          <w:rFonts w:ascii="Arial" w:hAnsi="Arial" w:cs="Arial"/>
          <w:b/>
          <w:bCs/>
          <w:color w:val="FF0000"/>
          <w:sz w:val="22"/>
          <w:szCs w:val="22"/>
        </w:rPr>
      </w:pPr>
    </w:p>
    <w:p w14:paraId="7E51EAD5" w14:textId="77777777" w:rsidR="00CB458B" w:rsidRPr="008C4D00" w:rsidRDefault="00CB458B" w:rsidP="00CB458B">
      <w:pPr>
        <w:jc w:val="both"/>
        <w:rPr>
          <w:rFonts w:ascii="Arial" w:hAnsi="Arial" w:cs="Arial"/>
        </w:rPr>
      </w:pPr>
      <w:r w:rsidRPr="008C4D00">
        <w:rPr>
          <w:rFonts w:ascii="Arial" w:hAnsi="Arial" w:cs="Arial"/>
          <w:b/>
          <w:bCs/>
        </w:rPr>
        <w:t>Wojewódzkim Szpitalem Rehabilitacyjnym dla Dzieci w Jastrzębiu Zdroju z siedzibą ul. Kościuszki 14, 44-330 Jastrzębie-Zdrój, KRS 0000045140 NIP: 633-20-02-096, REGON: 000297767</w:t>
      </w:r>
      <w:r w:rsidRPr="008C4D00">
        <w:rPr>
          <w:rFonts w:ascii="Arial" w:hAnsi="Arial" w:cs="Arial"/>
        </w:rPr>
        <w:t xml:space="preserve"> zarejestrowanym w rejestrze przedsiębiorców Krajowego Rejestru Sądowego prowadzonym przez Sąd Rejonowy w Gliwicach, X Wydział Gospodarczy Krajowego Rejestru Sądowego, reprezentowanym przez:</w:t>
      </w:r>
    </w:p>
    <w:p w14:paraId="27AADE39" w14:textId="77777777" w:rsidR="00CB458B" w:rsidRPr="008C4D00" w:rsidRDefault="00CB458B" w:rsidP="00CB458B">
      <w:pPr>
        <w:widowControl/>
        <w:numPr>
          <w:ilvl w:val="0"/>
          <w:numId w:val="1"/>
        </w:numPr>
        <w:autoSpaceDE/>
        <w:autoSpaceDN/>
        <w:jc w:val="both"/>
        <w:rPr>
          <w:rFonts w:ascii="Arial" w:hAnsi="Arial" w:cs="Arial"/>
        </w:rPr>
      </w:pPr>
      <w:r w:rsidRPr="008C4D00">
        <w:rPr>
          <w:rFonts w:ascii="Arial" w:hAnsi="Arial" w:cs="Arial"/>
        </w:rPr>
        <w:t>…………………………………………………</w:t>
      </w:r>
    </w:p>
    <w:p w14:paraId="611BF976" w14:textId="77777777" w:rsidR="00CB458B" w:rsidRPr="008C4D00" w:rsidRDefault="00CB458B" w:rsidP="00CB458B">
      <w:pPr>
        <w:jc w:val="both"/>
        <w:rPr>
          <w:rFonts w:ascii="Arial" w:hAnsi="Arial" w:cs="Arial"/>
          <w:b/>
        </w:rPr>
      </w:pPr>
      <w:r w:rsidRPr="008C4D00">
        <w:rPr>
          <w:rFonts w:ascii="Arial" w:hAnsi="Arial" w:cs="Arial"/>
          <w:b/>
        </w:rPr>
        <w:t>zwanym dalej „Zamawiającym”</w:t>
      </w:r>
    </w:p>
    <w:p w14:paraId="093E0C05"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a </w:t>
      </w:r>
    </w:p>
    <w:p w14:paraId="2C5FE1BA"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(w przypadku osoby fizycznej) </w:t>
      </w:r>
    </w:p>
    <w:p w14:paraId="7563621A"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……………………………………..…PESEL……………………………………………………… zam. .….………………………...………………………………………………….…………………. legitymującym się dowodem osobistym (seria i numer) …………………………...……………..…. </w:t>
      </w:r>
    </w:p>
    <w:p w14:paraId="00B76EDE" w14:textId="77777777" w:rsidR="00CB458B" w:rsidRPr="00E9405E" w:rsidRDefault="00CB458B" w:rsidP="00CB458B">
      <w:pPr>
        <w:spacing w:line="276" w:lineRule="auto"/>
        <w:jc w:val="both"/>
        <w:rPr>
          <w:rFonts w:ascii="Arial" w:hAnsi="Arial" w:cs="Arial"/>
        </w:rPr>
      </w:pPr>
    </w:p>
    <w:p w14:paraId="1824F206"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(w przypadku osoby fizycznej prowadzącej działalność gospodarczą) </w:t>
      </w:r>
    </w:p>
    <w:p w14:paraId="5C658C92"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 REGON: …………………………… NIP: ……………………………….………. zam. …………………………….…………..………………………………………………………… legitymującym się dowodem osobistym (seria i numer) …………………………………………..… prowadzącym działalność gospodarczą pod firmą …………….…………………………………….. na podstawie wpisu do Centralnej Ewidencji i Informacji o Działalności Gospodarczej prowadzonej przez Ministra Rozwoju i Technologii </w:t>
      </w:r>
    </w:p>
    <w:p w14:paraId="3ECEB1D1" w14:textId="77777777" w:rsidR="00CB458B" w:rsidRPr="00E9405E" w:rsidRDefault="00CB458B" w:rsidP="00CB458B">
      <w:pPr>
        <w:spacing w:line="276" w:lineRule="auto"/>
        <w:jc w:val="both"/>
        <w:rPr>
          <w:rFonts w:ascii="Arial" w:hAnsi="Arial" w:cs="Arial"/>
        </w:rPr>
      </w:pPr>
    </w:p>
    <w:p w14:paraId="1A8868F5"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(w przypadku spółki cywilnej) </w:t>
      </w:r>
    </w:p>
    <w:p w14:paraId="7E2F4429"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 zam………………………………………………………. wpisanym do Centralnej Ewidencji i Informacji o Działalności Gospodarczej prowadzonej przez Ministra Rozwoju i Technologii ………..………………………….zam.………………….………… wpisanym do Centralnej Ewidencji i Informacji o Działalności Gospodarczej prowadzonej przez Ministra Rozwoju i Technologii prowadzących działalność gospodarczą w formie spółki cywilnej: nazwa: ………………………………………………………………………………………………… REGON: ………………………………………….……… NIP: …………………………………….. </w:t>
      </w:r>
    </w:p>
    <w:p w14:paraId="7656CBD5" w14:textId="77777777" w:rsidR="00CB458B" w:rsidRPr="00E9405E" w:rsidRDefault="00CB458B" w:rsidP="00CB458B">
      <w:pPr>
        <w:spacing w:line="276" w:lineRule="auto"/>
        <w:jc w:val="both"/>
        <w:rPr>
          <w:rFonts w:ascii="Arial" w:hAnsi="Arial" w:cs="Arial"/>
        </w:rPr>
      </w:pPr>
    </w:p>
    <w:p w14:paraId="7AD69CCB"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(w przypadku spółek prawa handlowego) </w:t>
      </w:r>
    </w:p>
    <w:p w14:paraId="1649FFAD"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 KRS………………… REGON: …………………… NIP: …………zarejestrowanym w rejestrze przedsiębiorców Krajowego Rejestru Sądowego prowadzonym przez Sąd Rejonowy w ……………………… Wydział ……………………… Gospodarczy Krajowego Rejestru Sądowego reprezentowanym przez: </w:t>
      </w:r>
    </w:p>
    <w:p w14:paraId="2FE240ED" w14:textId="77777777" w:rsidR="00CB458B" w:rsidRPr="00E9405E" w:rsidRDefault="00CB458B" w:rsidP="00CB458B">
      <w:pPr>
        <w:spacing w:line="276" w:lineRule="auto"/>
        <w:jc w:val="both"/>
        <w:rPr>
          <w:rFonts w:ascii="Arial" w:hAnsi="Arial" w:cs="Arial"/>
        </w:rPr>
      </w:pPr>
      <w:r w:rsidRPr="00E9405E">
        <w:rPr>
          <w:rFonts w:ascii="Arial" w:hAnsi="Arial" w:cs="Arial"/>
        </w:rPr>
        <w:t xml:space="preserve">1. …………………………………………… </w:t>
      </w:r>
    </w:p>
    <w:p w14:paraId="15E19CF7" w14:textId="77777777" w:rsidR="00CB458B" w:rsidRPr="00E9405E" w:rsidRDefault="00CB458B" w:rsidP="00CB458B">
      <w:pPr>
        <w:spacing w:line="276" w:lineRule="auto"/>
        <w:jc w:val="both"/>
        <w:rPr>
          <w:rFonts w:ascii="Arial" w:hAnsi="Arial" w:cs="Arial"/>
        </w:rPr>
      </w:pPr>
      <w:r w:rsidRPr="00E9405E">
        <w:rPr>
          <w:rFonts w:ascii="Arial" w:hAnsi="Arial" w:cs="Arial"/>
        </w:rPr>
        <w:t>2. ……………………………………………</w:t>
      </w:r>
    </w:p>
    <w:p w14:paraId="0B4F738B" w14:textId="77777777" w:rsidR="00CB458B" w:rsidRPr="00E9405E" w:rsidRDefault="00CB458B" w:rsidP="00CB458B">
      <w:pPr>
        <w:spacing w:line="276" w:lineRule="auto"/>
        <w:jc w:val="both"/>
        <w:rPr>
          <w:rFonts w:ascii="Arial" w:hAnsi="Arial" w:cs="Arial"/>
        </w:rPr>
      </w:pPr>
    </w:p>
    <w:p w14:paraId="02105DBD" w14:textId="77777777" w:rsidR="00CB458B" w:rsidRPr="00E9405E" w:rsidRDefault="00CB458B" w:rsidP="00CB458B">
      <w:pPr>
        <w:spacing w:line="276" w:lineRule="auto"/>
        <w:rPr>
          <w:rFonts w:ascii="Arial" w:hAnsi="Arial" w:cs="Arial"/>
          <w:lang w:eastAsia="pl-PL"/>
        </w:rPr>
      </w:pPr>
      <w:r w:rsidRPr="00E9405E">
        <w:rPr>
          <w:rFonts w:ascii="Arial" w:hAnsi="Arial" w:cs="Arial"/>
          <w:b/>
          <w:bCs/>
          <w:lang w:eastAsia="pl-PL"/>
        </w:rPr>
        <w:t>zwanym dalej „Wykonawcą”.</w:t>
      </w:r>
    </w:p>
    <w:p w14:paraId="48E8BEA7" w14:textId="77777777" w:rsidR="00CB458B" w:rsidRPr="00E9405E" w:rsidRDefault="00CB458B" w:rsidP="00CB458B">
      <w:pPr>
        <w:spacing w:line="276" w:lineRule="auto"/>
        <w:rPr>
          <w:rFonts w:ascii="Arial" w:hAnsi="Arial" w:cs="Arial"/>
          <w:lang w:eastAsia="pl-PL"/>
        </w:rPr>
      </w:pPr>
      <w:r w:rsidRPr="00E9405E">
        <w:rPr>
          <w:rFonts w:ascii="Arial" w:hAnsi="Arial" w:cs="Arial"/>
          <w:lang w:eastAsia="pl-PL"/>
        </w:rPr>
        <w:t>Łącznie dalej zwani </w:t>
      </w:r>
      <w:r w:rsidRPr="00E9405E">
        <w:rPr>
          <w:rFonts w:ascii="Arial" w:hAnsi="Arial" w:cs="Arial"/>
          <w:b/>
          <w:bCs/>
          <w:lang w:eastAsia="pl-PL"/>
        </w:rPr>
        <w:t>STRONAMI</w:t>
      </w:r>
      <w:r w:rsidRPr="00E9405E">
        <w:rPr>
          <w:rFonts w:ascii="Arial" w:hAnsi="Arial" w:cs="Arial"/>
          <w:lang w:eastAsia="pl-PL"/>
        </w:rPr>
        <w:t>, a każdy z osobna </w:t>
      </w:r>
      <w:r w:rsidRPr="00E9405E">
        <w:rPr>
          <w:rFonts w:ascii="Arial" w:hAnsi="Arial" w:cs="Arial"/>
          <w:b/>
          <w:bCs/>
          <w:lang w:eastAsia="pl-PL"/>
        </w:rPr>
        <w:t>STRONĄ</w:t>
      </w:r>
      <w:r w:rsidRPr="00E9405E">
        <w:rPr>
          <w:rFonts w:ascii="Arial" w:hAnsi="Arial" w:cs="Arial"/>
          <w:lang w:eastAsia="pl-PL"/>
        </w:rPr>
        <w:t>.</w:t>
      </w:r>
    </w:p>
    <w:p w14:paraId="23E6DFD8" w14:textId="77777777" w:rsidR="00CB458B" w:rsidRPr="00E9405E" w:rsidRDefault="00CB458B" w:rsidP="00CB458B">
      <w:pPr>
        <w:spacing w:line="276" w:lineRule="auto"/>
        <w:rPr>
          <w:rFonts w:ascii="Arial" w:hAnsi="Arial" w:cs="Arial"/>
          <w:lang w:eastAsia="pl-PL"/>
        </w:rPr>
      </w:pPr>
    </w:p>
    <w:p w14:paraId="6B261D69" w14:textId="7AE60B42" w:rsidR="00CB458B" w:rsidRPr="00E9405E" w:rsidRDefault="00CB458B" w:rsidP="00CB458B">
      <w:pPr>
        <w:spacing w:line="276" w:lineRule="auto"/>
        <w:jc w:val="both"/>
        <w:rPr>
          <w:rFonts w:ascii="Arial" w:hAnsi="Arial" w:cs="Arial"/>
        </w:rPr>
      </w:pPr>
      <w:r w:rsidRPr="00E9405E">
        <w:rPr>
          <w:rFonts w:ascii="Arial" w:hAnsi="Arial" w:cs="Arial"/>
        </w:rPr>
        <w:t xml:space="preserve">W wyniku przeprowadzenia postępowania w trybie podstawowym, na podstawie art. 275 ust. 1 ustawy Pzp ustawy z dnia 11 września 2019 r. – Prawo zamówień publicznych (tj. </w:t>
      </w:r>
      <w:r w:rsidRPr="007040E7">
        <w:rPr>
          <w:rFonts w:ascii="Arial" w:hAnsi="Arial" w:cs="Arial"/>
          <w:bCs/>
        </w:rPr>
        <w:t>Dz.U. 2023 poz. 1605</w:t>
      </w:r>
      <w:r w:rsidRPr="00E9405E">
        <w:rPr>
          <w:rFonts w:ascii="Arial" w:hAnsi="Arial" w:cs="Arial"/>
        </w:rPr>
        <w:t>, z późn. zm.) zawarto umowę następującej treści:</w:t>
      </w:r>
    </w:p>
    <w:p w14:paraId="04EFCC81" w14:textId="77777777" w:rsidR="0010214E" w:rsidRPr="00CB458B" w:rsidRDefault="0010214E" w:rsidP="00393A5B">
      <w:pPr>
        <w:jc w:val="both"/>
        <w:rPr>
          <w:rFonts w:ascii="Arial" w:hAnsi="Arial" w:cs="Arial"/>
        </w:rPr>
      </w:pPr>
    </w:p>
    <w:p w14:paraId="7E2D7A44" w14:textId="77777777" w:rsidR="003D3ECA" w:rsidRPr="00CB458B" w:rsidRDefault="003D3ECA" w:rsidP="00393A5B">
      <w:pPr>
        <w:ind w:left="7"/>
        <w:jc w:val="center"/>
        <w:rPr>
          <w:rFonts w:ascii="Arial" w:eastAsia="Arial Unicode MS" w:hAnsi="Arial" w:cs="Arial"/>
          <w:b/>
          <w:bCs/>
        </w:rPr>
      </w:pPr>
      <w:r w:rsidRPr="00CB458B">
        <w:rPr>
          <w:rFonts w:ascii="Arial" w:eastAsia="Arial Unicode MS" w:hAnsi="Arial" w:cs="Arial"/>
          <w:b/>
          <w:bCs/>
        </w:rPr>
        <w:t>PRZEDMIOT ZAMÓWIENIA</w:t>
      </w:r>
    </w:p>
    <w:p w14:paraId="321CF9FA" w14:textId="21647141" w:rsidR="00DA37AC" w:rsidRPr="00CB458B" w:rsidRDefault="003D3ECA" w:rsidP="00393A5B">
      <w:pPr>
        <w:pStyle w:val="Nagwek1"/>
        <w:ind w:left="0"/>
        <w:jc w:val="center"/>
        <w:rPr>
          <w:rFonts w:ascii="Arial" w:hAnsi="Arial" w:cs="Arial"/>
          <w:sz w:val="22"/>
          <w:szCs w:val="22"/>
        </w:rPr>
      </w:pPr>
      <w:r w:rsidRPr="00CB458B">
        <w:rPr>
          <w:rFonts w:ascii="Arial" w:hAnsi="Arial" w:cs="Arial"/>
          <w:sz w:val="22"/>
          <w:szCs w:val="22"/>
        </w:rPr>
        <w:t>§ 1</w:t>
      </w:r>
    </w:p>
    <w:p w14:paraId="49222C30" w14:textId="6F4DA4F1" w:rsidR="008F6038" w:rsidRDefault="002B2AA3" w:rsidP="00A95241">
      <w:pPr>
        <w:pStyle w:val="Akapitzlist"/>
        <w:widowControl/>
        <w:numPr>
          <w:ilvl w:val="0"/>
          <w:numId w:val="14"/>
        </w:numPr>
        <w:autoSpaceDE/>
        <w:ind w:left="360"/>
        <w:rPr>
          <w:rFonts w:ascii="Arial" w:hAnsi="Arial" w:cs="Arial"/>
        </w:rPr>
      </w:pPr>
      <w:r w:rsidRPr="00CB458B">
        <w:rPr>
          <w:rFonts w:ascii="Arial" w:hAnsi="Arial" w:cs="Arial"/>
        </w:rPr>
        <w:t xml:space="preserve">Przedmiot umowy </w:t>
      </w:r>
      <w:r w:rsidR="00CB458B" w:rsidRPr="00CB458B">
        <w:rPr>
          <w:rFonts w:ascii="Arial" w:hAnsi="Arial" w:cs="Arial"/>
        </w:rPr>
        <w:t xml:space="preserve">stanowi zakup i dostawa </w:t>
      </w:r>
      <w:r w:rsidR="00A57DB4">
        <w:rPr>
          <w:rFonts w:ascii="Arial" w:hAnsi="Arial" w:cs="Arial"/>
        </w:rPr>
        <w:t>s</w:t>
      </w:r>
      <w:r w:rsidR="00A57DB4" w:rsidRPr="00A57DB4">
        <w:rPr>
          <w:rFonts w:ascii="Arial" w:hAnsi="Arial" w:cs="Arial"/>
        </w:rPr>
        <w:t>tacjonarn</w:t>
      </w:r>
      <w:r w:rsidR="00A57DB4">
        <w:rPr>
          <w:rFonts w:ascii="Arial" w:hAnsi="Arial" w:cs="Arial"/>
        </w:rPr>
        <w:t>ego</w:t>
      </w:r>
      <w:r w:rsidR="00A57DB4" w:rsidRPr="00A57DB4">
        <w:rPr>
          <w:rFonts w:ascii="Arial" w:hAnsi="Arial" w:cs="Arial"/>
        </w:rPr>
        <w:t xml:space="preserve"> robot</w:t>
      </w:r>
      <w:r w:rsidR="00A57DB4">
        <w:rPr>
          <w:rFonts w:ascii="Arial" w:hAnsi="Arial" w:cs="Arial"/>
        </w:rPr>
        <w:t>a</w:t>
      </w:r>
      <w:r w:rsidR="00A57DB4" w:rsidRPr="00A57DB4">
        <w:rPr>
          <w:rFonts w:ascii="Arial" w:hAnsi="Arial" w:cs="Arial"/>
        </w:rPr>
        <w:t xml:space="preserve"> rehabilitacyjn</w:t>
      </w:r>
      <w:r w:rsidR="00A57DB4">
        <w:rPr>
          <w:rFonts w:ascii="Arial" w:hAnsi="Arial" w:cs="Arial"/>
        </w:rPr>
        <w:t>ego</w:t>
      </w:r>
      <w:r w:rsidR="00A57DB4" w:rsidRPr="00A57DB4">
        <w:rPr>
          <w:rFonts w:ascii="Arial" w:hAnsi="Arial" w:cs="Arial"/>
        </w:rPr>
        <w:t xml:space="preserve"> kończyn dolnych</w:t>
      </w:r>
      <w:r w:rsidR="00A57DB4">
        <w:rPr>
          <w:rFonts w:ascii="Arial" w:hAnsi="Arial" w:cs="Arial"/>
        </w:rPr>
        <w:t xml:space="preserve"> </w:t>
      </w:r>
      <w:r w:rsidR="00CB458B" w:rsidRPr="00CB458B">
        <w:rPr>
          <w:rFonts w:ascii="Arial" w:hAnsi="Arial" w:cs="Arial"/>
        </w:rPr>
        <w:t xml:space="preserve">na </w:t>
      </w:r>
      <w:r w:rsidR="00CB458B" w:rsidRPr="00CB458B">
        <w:rPr>
          <w:rFonts w:ascii="Arial" w:hAnsi="Arial" w:cs="Arial"/>
          <w:bCs/>
        </w:rPr>
        <w:t xml:space="preserve"> potrzeby Wojewódzkiego Szpitala Rehabilitacyjnego w Jastrzębiu – Zdroju – zadanie nr …………… o następujących danych: </w:t>
      </w:r>
      <w:r w:rsidR="007E60AE" w:rsidRPr="00CB458B">
        <w:rPr>
          <w:rFonts w:ascii="Arial" w:hAnsi="Arial" w:cs="Arial"/>
        </w:rPr>
        <w:t>____________ model</w:t>
      </w:r>
      <w:r w:rsidR="00CB458B" w:rsidRPr="00CB458B">
        <w:rPr>
          <w:rFonts w:ascii="Arial" w:hAnsi="Arial" w:cs="Arial"/>
        </w:rPr>
        <w:t>,</w:t>
      </w:r>
      <w:r w:rsidR="007E60AE" w:rsidRPr="00CB458B">
        <w:rPr>
          <w:rFonts w:ascii="Arial" w:hAnsi="Arial" w:cs="Arial"/>
        </w:rPr>
        <w:t xml:space="preserve"> wyprodukowan</w:t>
      </w:r>
      <w:r w:rsidR="000F380B">
        <w:rPr>
          <w:rFonts w:ascii="Arial" w:hAnsi="Arial" w:cs="Arial"/>
        </w:rPr>
        <w:t>y</w:t>
      </w:r>
      <w:r w:rsidR="007E60AE" w:rsidRPr="00CB458B">
        <w:rPr>
          <w:rFonts w:ascii="Arial" w:hAnsi="Arial" w:cs="Arial"/>
        </w:rPr>
        <w:t xml:space="preserve"> przez: ____________, w roku: ________ </w:t>
      </w:r>
      <w:r w:rsidR="00CB458B" w:rsidRPr="00CB458B">
        <w:rPr>
          <w:rFonts w:ascii="Arial" w:hAnsi="Arial" w:cs="Arial"/>
        </w:rPr>
        <w:t xml:space="preserve">____________, oznaczonego numerem seryjnym: ________________ </w:t>
      </w:r>
      <w:r w:rsidR="007E60AE" w:rsidRPr="00CB458B">
        <w:rPr>
          <w:rFonts w:ascii="Arial" w:hAnsi="Arial" w:cs="Arial"/>
        </w:rPr>
        <w:t>- (zwanego dalej „</w:t>
      </w:r>
      <w:r w:rsidR="00CB458B" w:rsidRPr="00CB458B">
        <w:rPr>
          <w:rFonts w:ascii="Arial" w:hAnsi="Arial" w:cs="Arial"/>
        </w:rPr>
        <w:t>urządzeniem</w:t>
      </w:r>
      <w:r w:rsidR="007E60AE" w:rsidRPr="00CB458B">
        <w:rPr>
          <w:rFonts w:ascii="Arial" w:hAnsi="Arial" w:cs="Arial"/>
        </w:rPr>
        <w:t>”</w:t>
      </w:r>
      <w:r w:rsidR="000F380B">
        <w:rPr>
          <w:rFonts w:ascii="Arial" w:hAnsi="Arial" w:cs="Arial"/>
        </w:rPr>
        <w:t>)</w:t>
      </w:r>
      <w:r w:rsidR="00B26FF8">
        <w:rPr>
          <w:rFonts w:ascii="Arial" w:hAnsi="Arial" w:cs="Arial"/>
        </w:rPr>
        <w:t>.</w:t>
      </w:r>
    </w:p>
    <w:p w14:paraId="74EE8E41" w14:textId="1FCD7B2D" w:rsidR="00B26FF8" w:rsidRPr="00CB458B" w:rsidRDefault="00B26FF8" w:rsidP="00A95241">
      <w:pPr>
        <w:pStyle w:val="Akapitzlist"/>
        <w:widowControl/>
        <w:numPr>
          <w:ilvl w:val="0"/>
          <w:numId w:val="14"/>
        </w:numPr>
        <w:autoSpaceDE/>
        <w:ind w:left="360"/>
        <w:rPr>
          <w:rFonts w:ascii="Arial" w:hAnsi="Arial" w:cs="Arial"/>
        </w:rPr>
      </w:pPr>
      <w:r w:rsidRPr="00CB458B">
        <w:rPr>
          <w:rFonts w:ascii="Arial" w:hAnsi="Arial" w:cs="Arial"/>
        </w:rPr>
        <w:t xml:space="preserve">Szczegółowy opis oraz parametry techniczne </w:t>
      </w:r>
      <w:r>
        <w:rPr>
          <w:rFonts w:ascii="Arial" w:hAnsi="Arial" w:cs="Arial"/>
        </w:rPr>
        <w:t>urządzenia</w:t>
      </w:r>
      <w:r w:rsidRPr="00CB458B">
        <w:rPr>
          <w:rFonts w:ascii="Arial" w:hAnsi="Arial" w:cs="Arial"/>
        </w:rPr>
        <w:t xml:space="preserve"> określa załącznik nr </w:t>
      </w:r>
      <w:r>
        <w:rPr>
          <w:rFonts w:ascii="Arial" w:hAnsi="Arial" w:cs="Arial"/>
        </w:rPr>
        <w:t>1 i 2</w:t>
      </w:r>
      <w:r w:rsidRPr="00CB458B">
        <w:rPr>
          <w:rFonts w:ascii="Arial" w:hAnsi="Arial" w:cs="Arial"/>
        </w:rPr>
        <w:t xml:space="preserve"> do</w:t>
      </w:r>
      <w:r>
        <w:rPr>
          <w:rFonts w:ascii="Arial" w:hAnsi="Arial" w:cs="Arial"/>
        </w:rPr>
        <w:t> </w:t>
      </w:r>
      <w:r w:rsidRPr="00CB458B">
        <w:rPr>
          <w:rFonts w:ascii="Arial" w:hAnsi="Arial" w:cs="Arial"/>
        </w:rPr>
        <w:t>niniejszej umowy.</w:t>
      </w:r>
    </w:p>
    <w:p w14:paraId="076F3945" w14:textId="476BB633" w:rsidR="00B26FF8" w:rsidRDefault="00B26FF8" w:rsidP="00A95241">
      <w:pPr>
        <w:pStyle w:val="Akapitzlist"/>
        <w:widowControl/>
        <w:numPr>
          <w:ilvl w:val="0"/>
          <w:numId w:val="14"/>
        </w:numPr>
        <w:autoSpaceDE/>
        <w:ind w:left="360"/>
        <w:rPr>
          <w:rFonts w:ascii="Arial" w:hAnsi="Arial" w:cs="Arial"/>
          <w:bCs/>
        </w:rPr>
      </w:pPr>
      <w:r w:rsidRPr="00922660">
        <w:rPr>
          <w:rFonts w:ascii="Arial" w:hAnsi="Arial" w:cs="Arial"/>
          <w:bCs/>
        </w:rPr>
        <w:t xml:space="preserve">Przedmiot </w:t>
      </w:r>
      <w:r>
        <w:rPr>
          <w:rFonts w:ascii="Arial" w:hAnsi="Arial" w:cs="Arial"/>
          <w:bCs/>
        </w:rPr>
        <w:t>umowy</w:t>
      </w:r>
      <w:r w:rsidRPr="00922660">
        <w:rPr>
          <w:rFonts w:ascii="Arial" w:hAnsi="Arial" w:cs="Arial"/>
          <w:bCs/>
        </w:rPr>
        <w:t xml:space="preserve"> obejmuje dostawę, rozładunek, montaż, instalację</w:t>
      </w:r>
      <w:r>
        <w:rPr>
          <w:rFonts w:ascii="Arial" w:hAnsi="Arial" w:cs="Arial"/>
          <w:bCs/>
        </w:rPr>
        <w:t xml:space="preserve"> </w:t>
      </w:r>
      <w:r w:rsidRPr="00922660">
        <w:rPr>
          <w:rFonts w:ascii="Arial" w:hAnsi="Arial" w:cs="Arial"/>
          <w:bCs/>
        </w:rPr>
        <w:t>oraz świadczenie pełnego bezpłatnego serwisu w</w:t>
      </w:r>
      <w:r>
        <w:rPr>
          <w:rFonts w:ascii="Arial" w:hAnsi="Arial" w:cs="Arial"/>
          <w:bCs/>
        </w:rPr>
        <w:t> </w:t>
      </w:r>
      <w:r w:rsidRPr="00922660">
        <w:rPr>
          <w:rFonts w:ascii="Arial" w:hAnsi="Arial" w:cs="Arial"/>
          <w:bCs/>
        </w:rPr>
        <w:t>okresie gwarancji i rękojmi</w:t>
      </w:r>
      <w:r>
        <w:rPr>
          <w:rFonts w:ascii="Arial" w:hAnsi="Arial" w:cs="Arial"/>
          <w:bCs/>
        </w:rPr>
        <w:t xml:space="preserve">. </w:t>
      </w:r>
    </w:p>
    <w:p w14:paraId="4152E2EB" w14:textId="77777777" w:rsidR="00B26FF8" w:rsidRPr="00FF7FE5" w:rsidRDefault="00B26FF8" w:rsidP="00A95241">
      <w:pPr>
        <w:pStyle w:val="Akapitzlist"/>
        <w:widowControl/>
        <w:numPr>
          <w:ilvl w:val="0"/>
          <w:numId w:val="14"/>
        </w:numPr>
        <w:autoSpaceDE/>
        <w:ind w:left="360"/>
        <w:rPr>
          <w:rFonts w:ascii="Arial" w:hAnsi="Arial" w:cs="Arial"/>
          <w:bCs/>
        </w:rPr>
      </w:pPr>
      <w:r w:rsidRPr="00FF7FE5">
        <w:rPr>
          <w:rFonts w:ascii="Arial" w:hAnsi="Arial" w:cs="Arial"/>
          <w:bCs/>
        </w:rPr>
        <w:t xml:space="preserve">Oferowane przez Wykonawcę </w:t>
      </w:r>
      <w:r>
        <w:rPr>
          <w:rFonts w:ascii="Arial" w:hAnsi="Arial" w:cs="Arial"/>
          <w:bCs/>
        </w:rPr>
        <w:t>urządzenie robotyczne do rehabilitacji, w szczególności</w:t>
      </w:r>
      <w:r w:rsidRPr="00FF7FE5">
        <w:rPr>
          <w:rFonts w:ascii="Arial" w:hAnsi="Arial" w:cs="Arial"/>
          <w:bCs/>
        </w:rPr>
        <w:t>:</w:t>
      </w:r>
    </w:p>
    <w:p w14:paraId="23D81E79" w14:textId="77777777" w:rsidR="00B26FF8" w:rsidRPr="00FF7FE5" w:rsidRDefault="00B26FF8" w:rsidP="00A95241">
      <w:pPr>
        <w:widowControl/>
        <w:numPr>
          <w:ilvl w:val="2"/>
          <w:numId w:val="27"/>
        </w:numPr>
        <w:adjustRightInd w:val="0"/>
        <w:ind w:left="757"/>
        <w:jc w:val="both"/>
        <w:rPr>
          <w:rFonts w:ascii="Arial" w:hAnsi="Arial" w:cs="Arial"/>
        </w:rPr>
      </w:pPr>
      <w:r>
        <w:rPr>
          <w:rFonts w:ascii="Arial" w:hAnsi="Arial" w:cs="Arial"/>
        </w:rPr>
        <w:t xml:space="preserve">musi </w:t>
      </w:r>
      <w:r w:rsidRPr="00FF7FE5">
        <w:rPr>
          <w:rFonts w:ascii="Arial" w:hAnsi="Arial" w:cs="Arial"/>
        </w:rPr>
        <w:t xml:space="preserve">spełniać wymagania określone przez Zamawiającego w Specyfikacji Warunków Zamówienia, w tym </w:t>
      </w:r>
      <w:r>
        <w:rPr>
          <w:rFonts w:ascii="Arial" w:hAnsi="Arial" w:cs="Arial"/>
        </w:rPr>
        <w:t>parametry</w:t>
      </w:r>
      <w:r w:rsidRPr="00FF7FE5">
        <w:rPr>
          <w:rFonts w:ascii="Arial" w:hAnsi="Arial" w:cs="Arial"/>
        </w:rPr>
        <w:t xml:space="preserve"> określone w </w:t>
      </w:r>
      <w:r>
        <w:rPr>
          <w:rFonts w:ascii="Arial" w:hAnsi="Arial" w:cs="Arial"/>
        </w:rPr>
        <w:t>opisie przedmiotu zamówienia</w:t>
      </w:r>
      <w:r w:rsidRPr="00FF7FE5">
        <w:rPr>
          <w:rFonts w:ascii="Arial" w:hAnsi="Arial" w:cs="Arial"/>
        </w:rPr>
        <w:t>;</w:t>
      </w:r>
    </w:p>
    <w:p w14:paraId="3515DE47" w14:textId="77777777" w:rsidR="00B26FF8" w:rsidRDefault="00B26FF8" w:rsidP="00A95241">
      <w:pPr>
        <w:widowControl/>
        <w:numPr>
          <w:ilvl w:val="2"/>
          <w:numId w:val="27"/>
        </w:numPr>
        <w:adjustRightInd w:val="0"/>
        <w:ind w:left="757"/>
        <w:jc w:val="both"/>
        <w:rPr>
          <w:rFonts w:ascii="Arial" w:hAnsi="Arial" w:cs="Arial"/>
        </w:rPr>
      </w:pPr>
      <w:r w:rsidRPr="00F2138C">
        <w:rPr>
          <w:rFonts w:ascii="Arial" w:hAnsi="Arial" w:cs="Arial"/>
        </w:rPr>
        <w:t>musi być fabrycznie nowe, wyprodukowane nie później niż w 2023 r., nieużywane, pełnowartościowe, wolne od jakichkolwiek wad fizycznych, wad prawnych i roszczeń osób trzecich, wolne od jakichkolwiek obciążeń ustanowionych na rzecz osób trzecich, niebędące uprzednio przedmiotem ekspozycji i wystaw, wykonane profesjonalnie</w:t>
      </w:r>
      <w:r>
        <w:rPr>
          <w:rFonts w:ascii="Arial" w:hAnsi="Arial" w:cs="Arial"/>
        </w:rPr>
        <w:t xml:space="preserve"> i należycie</w:t>
      </w:r>
      <w:r w:rsidRPr="00F2138C">
        <w:rPr>
          <w:rFonts w:ascii="Arial" w:hAnsi="Arial" w:cs="Arial"/>
        </w:rPr>
        <w:t xml:space="preserve">, z zachowaniem wysokiej jakości, estetyki i trwałości wykonania, dostarczone kompletnie i w całości, po zamontowaniu gotowe do pracy zgodnie z przeznaczeniem, bez żadnych dodatkowych zakupów inwestycyjnych </w:t>
      </w:r>
    </w:p>
    <w:p w14:paraId="22FD06DD" w14:textId="37B31B07" w:rsidR="00B26FF8" w:rsidRPr="00F2138C" w:rsidRDefault="00B26FF8" w:rsidP="00A95241">
      <w:pPr>
        <w:widowControl/>
        <w:numPr>
          <w:ilvl w:val="2"/>
          <w:numId w:val="27"/>
        </w:numPr>
        <w:adjustRightInd w:val="0"/>
        <w:ind w:left="757"/>
        <w:jc w:val="both"/>
        <w:rPr>
          <w:rFonts w:ascii="Arial" w:hAnsi="Arial" w:cs="Arial"/>
        </w:rPr>
      </w:pPr>
      <w:r w:rsidRPr="00F2138C">
        <w:rPr>
          <w:rFonts w:ascii="Arial" w:hAnsi="Arial" w:cs="Arial"/>
        </w:rPr>
        <w:t>spełniać wszelkie wymagania wynikające z przepisów prawa powszechnie obowiązującego</w:t>
      </w:r>
      <w:r>
        <w:rPr>
          <w:rFonts w:ascii="Arial" w:hAnsi="Arial" w:cs="Arial"/>
        </w:rPr>
        <w:t xml:space="preserve"> </w:t>
      </w:r>
      <w:r w:rsidRPr="00F2138C">
        <w:rPr>
          <w:rFonts w:ascii="Arial" w:hAnsi="Arial" w:cs="Arial"/>
        </w:rPr>
        <w:t>i SWZ</w:t>
      </w:r>
      <w:r w:rsidRPr="00922660">
        <w:rPr>
          <w:rFonts w:ascii="Arial" w:hAnsi="Arial" w:cs="Arial"/>
        </w:rPr>
        <w:t xml:space="preserve"> </w:t>
      </w:r>
      <w:r>
        <w:rPr>
          <w:rFonts w:ascii="Arial" w:hAnsi="Arial" w:cs="Arial"/>
        </w:rPr>
        <w:t>w tym zakresie</w:t>
      </w:r>
      <w:r w:rsidRPr="00F2138C">
        <w:rPr>
          <w:rFonts w:ascii="Arial" w:hAnsi="Arial" w:cs="Arial"/>
        </w:rPr>
        <w:t>, w szczególności określone w ustawie z dnia 7 kwietnia 2022 r. o wyrobach medycznych (t.j. Dz.U. 2022 poz. 974 z późn. zm.)</w:t>
      </w:r>
      <w:r>
        <w:rPr>
          <w:rFonts w:ascii="Arial" w:hAnsi="Arial" w:cs="Arial"/>
        </w:rPr>
        <w:t xml:space="preserve"> </w:t>
      </w:r>
      <w:r w:rsidRPr="00F2138C">
        <w:rPr>
          <w:rFonts w:ascii="Arial" w:hAnsi="Arial" w:cs="Arial"/>
        </w:rPr>
        <w:t>oraz dopuszczenia do obrotu na terytorium Rzeczypospolitej Polskiej oraz posiadać wymagane stosownymi przepisami aktualne świadectwa jakości, świadectwa dopuszczenia, atesty, certyfikaty, znaki bezpieczeństwa</w:t>
      </w:r>
      <w:r>
        <w:rPr>
          <w:rFonts w:ascii="Arial" w:hAnsi="Arial" w:cs="Arial"/>
        </w:rPr>
        <w:t xml:space="preserve"> etc.</w:t>
      </w:r>
      <w:r w:rsidRPr="00F2138C">
        <w:rPr>
          <w:rFonts w:ascii="Arial" w:hAnsi="Arial" w:cs="Arial"/>
        </w:rPr>
        <w:t xml:space="preserve"> i</w:t>
      </w:r>
      <w:r>
        <w:rPr>
          <w:rFonts w:ascii="Arial" w:hAnsi="Arial" w:cs="Arial"/>
        </w:rPr>
        <w:t> </w:t>
      </w:r>
      <w:r w:rsidRPr="00F2138C">
        <w:rPr>
          <w:rFonts w:ascii="Arial" w:hAnsi="Arial" w:cs="Arial"/>
        </w:rPr>
        <w:t>odpowiadać wymogom, jakie nadają na nieodpowiednie Polskie Normy przenoszące normy europejskie lub normy innych państw członkowskich Europejskiego Obszaru Gospodarczego przenoszących te normy.</w:t>
      </w:r>
      <w:r>
        <w:rPr>
          <w:rFonts w:ascii="Arial" w:hAnsi="Arial" w:cs="Arial"/>
        </w:rPr>
        <w:t xml:space="preserve"> </w:t>
      </w:r>
      <w:r w:rsidRPr="00F2138C">
        <w:rPr>
          <w:rFonts w:ascii="Arial" w:hAnsi="Arial" w:cs="Arial"/>
        </w:rPr>
        <w:t>Wykonawca zobowiązuje się do</w:t>
      </w:r>
      <w:r>
        <w:rPr>
          <w:rFonts w:ascii="Arial" w:hAnsi="Arial" w:cs="Arial"/>
        </w:rPr>
        <w:t> </w:t>
      </w:r>
      <w:r w:rsidRPr="00F2138C">
        <w:rPr>
          <w:rFonts w:ascii="Arial" w:hAnsi="Arial" w:cs="Arial"/>
        </w:rPr>
        <w:t>dostarczenia wszelkich potwierdzających na to dokumentów,</w:t>
      </w:r>
    </w:p>
    <w:p w14:paraId="5FFD012F" w14:textId="77777777" w:rsidR="00B26FF8" w:rsidRDefault="00B26FF8" w:rsidP="00A95241">
      <w:pPr>
        <w:widowControl/>
        <w:numPr>
          <w:ilvl w:val="2"/>
          <w:numId w:val="27"/>
        </w:numPr>
        <w:adjustRightInd w:val="0"/>
        <w:ind w:left="757"/>
        <w:jc w:val="both"/>
        <w:rPr>
          <w:rFonts w:ascii="Arial" w:hAnsi="Arial" w:cs="Arial"/>
        </w:rPr>
      </w:pPr>
      <w:r w:rsidRPr="00FF7FE5">
        <w:rPr>
          <w:rFonts w:ascii="Arial" w:hAnsi="Arial" w:cs="Arial"/>
        </w:rPr>
        <w:t>mus</w:t>
      </w:r>
      <w:r>
        <w:rPr>
          <w:rFonts w:ascii="Arial" w:hAnsi="Arial" w:cs="Arial"/>
        </w:rPr>
        <w:t>i</w:t>
      </w:r>
      <w:r w:rsidRPr="00FF7FE5">
        <w:rPr>
          <w:rFonts w:ascii="Arial" w:hAnsi="Arial" w:cs="Arial"/>
        </w:rPr>
        <w:t xml:space="preserve"> odpowiadać standardom jakościowym i technicznym, wynikającym z funkcji i przeznaczenia</w:t>
      </w:r>
      <w:r>
        <w:rPr>
          <w:rFonts w:ascii="Arial" w:hAnsi="Arial" w:cs="Arial"/>
        </w:rPr>
        <w:t>,</w:t>
      </w:r>
    </w:p>
    <w:p w14:paraId="08234B0F" w14:textId="77777777" w:rsidR="00B26FF8" w:rsidRDefault="00B26FF8" w:rsidP="00A95241">
      <w:pPr>
        <w:widowControl/>
        <w:numPr>
          <w:ilvl w:val="2"/>
          <w:numId w:val="27"/>
        </w:numPr>
        <w:adjustRightInd w:val="0"/>
        <w:ind w:left="757"/>
        <w:jc w:val="both"/>
        <w:rPr>
          <w:rFonts w:ascii="Arial" w:hAnsi="Arial" w:cs="Arial"/>
        </w:rPr>
      </w:pPr>
      <w:r w:rsidRPr="00922660">
        <w:rPr>
          <w:rFonts w:ascii="Arial" w:hAnsi="Arial" w:cs="Arial"/>
        </w:rPr>
        <w:t>musi być oznakowany przez producentów w taki sposób, aby możliwa była identyfikacja produktu, producenta i rok produkcj</w:t>
      </w:r>
      <w:r>
        <w:rPr>
          <w:rFonts w:ascii="Arial" w:hAnsi="Arial" w:cs="Arial"/>
        </w:rPr>
        <w:t>i,</w:t>
      </w:r>
    </w:p>
    <w:p w14:paraId="4D032FE7" w14:textId="77777777" w:rsidR="00B26FF8" w:rsidRPr="00137910" w:rsidRDefault="00B26FF8" w:rsidP="00A95241">
      <w:pPr>
        <w:widowControl/>
        <w:numPr>
          <w:ilvl w:val="2"/>
          <w:numId w:val="27"/>
        </w:numPr>
        <w:adjustRightInd w:val="0"/>
        <w:ind w:left="757"/>
        <w:jc w:val="both"/>
        <w:rPr>
          <w:rFonts w:ascii="Arial" w:hAnsi="Arial" w:cs="Arial"/>
        </w:rPr>
      </w:pPr>
      <w:r w:rsidRPr="009D3846">
        <w:rPr>
          <w:rFonts w:ascii="Arial" w:hAnsi="Arial" w:cs="Arial"/>
        </w:rPr>
        <w:t>nie może być przeznaczon</w:t>
      </w:r>
      <w:r>
        <w:rPr>
          <w:rFonts w:ascii="Arial" w:hAnsi="Arial" w:cs="Arial"/>
        </w:rPr>
        <w:t>e</w:t>
      </w:r>
      <w:r w:rsidRPr="009D3846">
        <w:rPr>
          <w:rFonts w:ascii="Arial" w:hAnsi="Arial" w:cs="Arial"/>
        </w:rPr>
        <w:t xml:space="preserve"> przez producenta do wycofania z produkcji lub</w:t>
      </w:r>
      <w:r>
        <w:rPr>
          <w:rFonts w:ascii="Arial" w:hAnsi="Arial" w:cs="Arial"/>
        </w:rPr>
        <w:t> </w:t>
      </w:r>
      <w:r w:rsidRPr="009D3846">
        <w:rPr>
          <w:rFonts w:ascii="Arial" w:hAnsi="Arial" w:cs="Arial"/>
        </w:rPr>
        <w:t>sprzedaży</w:t>
      </w:r>
      <w:r w:rsidRPr="00F2138C">
        <w:rPr>
          <w:rFonts w:ascii="Arial" w:hAnsi="Arial" w:cs="Arial"/>
        </w:rPr>
        <w:t xml:space="preserve"> </w:t>
      </w:r>
      <w:r w:rsidRPr="009D3846">
        <w:rPr>
          <w:rFonts w:ascii="Arial" w:hAnsi="Arial" w:cs="Arial"/>
        </w:rPr>
        <w:t>w dniu składania ofert</w:t>
      </w:r>
      <w:r>
        <w:rPr>
          <w:rFonts w:ascii="Arial" w:hAnsi="Arial" w:cs="Arial"/>
        </w:rPr>
        <w:t>.</w:t>
      </w:r>
    </w:p>
    <w:p w14:paraId="3EE2DCE0" w14:textId="77777777" w:rsidR="00B26FF8" w:rsidRPr="00B313E8" w:rsidRDefault="00B26FF8" w:rsidP="00A95241">
      <w:pPr>
        <w:pStyle w:val="Akapitzlist"/>
        <w:widowControl/>
        <w:numPr>
          <w:ilvl w:val="0"/>
          <w:numId w:val="14"/>
        </w:numPr>
        <w:autoSpaceDE/>
        <w:ind w:left="360"/>
        <w:rPr>
          <w:rFonts w:ascii="Arial" w:hAnsi="Arial" w:cs="Arial"/>
          <w:bCs/>
        </w:rPr>
      </w:pPr>
      <w:r w:rsidRPr="00B313E8">
        <w:rPr>
          <w:rFonts w:ascii="Arial" w:hAnsi="Arial" w:cs="Arial"/>
          <w:bCs/>
        </w:rPr>
        <w:t xml:space="preserve">Przedmiot </w:t>
      </w:r>
      <w:r>
        <w:rPr>
          <w:rFonts w:ascii="Arial" w:hAnsi="Arial" w:cs="Arial"/>
          <w:bCs/>
        </w:rPr>
        <w:t>umowy</w:t>
      </w:r>
      <w:r w:rsidRPr="00B313E8">
        <w:rPr>
          <w:rFonts w:ascii="Arial" w:hAnsi="Arial" w:cs="Arial"/>
          <w:bCs/>
        </w:rPr>
        <w:t xml:space="preserve"> dotyczy zadania polegającego na wsparciu rozwoju innowacyjnych rozwiązań służących do udzielania świadczeń opieki zdrowotnej w zakresie </w:t>
      </w:r>
      <w:r w:rsidRPr="00B26FF8">
        <w:rPr>
          <w:rFonts w:ascii="Arial" w:hAnsi="Arial" w:cs="Arial"/>
        </w:rPr>
        <w:t>doposażenia</w:t>
      </w:r>
      <w:r w:rsidRPr="00B313E8">
        <w:rPr>
          <w:rFonts w:ascii="Arial" w:hAnsi="Arial" w:cs="Arial"/>
          <w:bCs/>
        </w:rPr>
        <w:t xml:space="preserve"> podmiotów leczniczych w urządzenia robotyczne do rehabilitacji, dofinansowanego ze</w:t>
      </w:r>
      <w:r>
        <w:rPr>
          <w:rFonts w:ascii="Arial" w:hAnsi="Arial" w:cs="Arial"/>
          <w:bCs/>
        </w:rPr>
        <w:t> </w:t>
      </w:r>
      <w:r w:rsidRPr="00B313E8">
        <w:rPr>
          <w:rFonts w:ascii="Arial" w:hAnsi="Arial" w:cs="Arial"/>
          <w:bCs/>
        </w:rPr>
        <w:t>środków subfunduszu terapeutyczno-innowacyjnego z Funduszu Medycznego.</w:t>
      </w:r>
    </w:p>
    <w:p w14:paraId="1AC50C71" w14:textId="3D129E80" w:rsidR="007A00A7" w:rsidRDefault="007A00A7" w:rsidP="00A95241">
      <w:pPr>
        <w:pStyle w:val="Akapitzlist"/>
        <w:widowControl/>
        <w:numPr>
          <w:ilvl w:val="0"/>
          <w:numId w:val="14"/>
        </w:numPr>
        <w:autoSpaceDE/>
        <w:ind w:left="360"/>
        <w:rPr>
          <w:rFonts w:ascii="Arial" w:hAnsi="Arial" w:cs="Arial"/>
        </w:rPr>
      </w:pPr>
      <w:r w:rsidRPr="00CB458B">
        <w:rPr>
          <w:rFonts w:ascii="Arial" w:hAnsi="Arial" w:cs="Arial"/>
        </w:rPr>
        <w:t xml:space="preserve">Wykonawca oświadcza, że zrealizuje przedmiot umowy, zgodnie </w:t>
      </w:r>
      <w:r w:rsidR="00AD639C" w:rsidRPr="00CB458B">
        <w:rPr>
          <w:rFonts w:ascii="Arial" w:hAnsi="Arial" w:cs="Arial"/>
        </w:rPr>
        <w:t>z obowiązującymi przepisami, zasadami wiedzy technicznej, zachowaniem należytej staranności</w:t>
      </w:r>
      <w:r w:rsidR="00B6628B" w:rsidRPr="00CB458B">
        <w:rPr>
          <w:rFonts w:ascii="Arial" w:hAnsi="Arial" w:cs="Arial"/>
        </w:rPr>
        <w:t>, a także na</w:t>
      </w:r>
      <w:r w:rsidR="007402AB" w:rsidRPr="00CB458B">
        <w:rPr>
          <w:rFonts w:ascii="Arial" w:hAnsi="Arial" w:cs="Arial"/>
        </w:rPr>
        <w:t xml:space="preserve"> warunkach określonych w </w:t>
      </w:r>
      <w:r w:rsidRPr="00CB458B">
        <w:rPr>
          <w:rFonts w:ascii="Arial" w:hAnsi="Arial" w:cs="Arial"/>
        </w:rPr>
        <w:t>Specyfikacj</w:t>
      </w:r>
      <w:r w:rsidR="007402AB" w:rsidRPr="00CB458B">
        <w:rPr>
          <w:rFonts w:ascii="Arial" w:hAnsi="Arial" w:cs="Arial"/>
        </w:rPr>
        <w:t xml:space="preserve">i </w:t>
      </w:r>
      <w:r w:rsidRPr="00CB458B">
        <w:rPr>
          <w:rFonts w:ascii="Arial" w:hAnsi="Arial" w:cs="Arial"/>
        </w:rPr>
        <w:t>Warunków Zamówienia, stanowiąc</w:t>
      </w:r>
      <w:r w:rsidR="007402AB" w:rsidRPr="00CB458B">
        <w:rPr>
          <w:rFonts w:ascii="Arial" w:hAnsi="Arial" w:cs="Arial"/>
        </w:rPr>
        <w:t>ej</w:t>
      </w:r>
      <w:r w:rsidRPr="00CB458B">
        <w:rPr>
          <w:rFonts w:ascii="Arial" w:hAnsi="Arial" w:cs="Arial"/>
        </w:rPr>
        <w:t xml:space="preserve"> załącznik nr </w:t>
      </w:r>
      <w:r w:rsidR="005758C4">
        <w:rPr>
          <w:rFonts w:ascii="Arial" w:hAnsi="Arial" w:cs="Arial"/>
        </w:rPr>
        <w:t>1</w:t>
      </w:r>
      <w:r w:rsidRPr="00CB458B">
        <w:rPr>
          <w:rFonts w:ascii="Arial" w:hAnsi="Arial" w:cs="Arial"/>
        </w:rPr>
        <w:t xml:space="preserve"> do umowy </w:t>
      </w:r>
      <w:r w:rsidR="00B6628B" w:rsidRPr="00CB458B">
        <w:rPr>
          <w:rFonts w:ascii="Arial" w:hAnsi="Arial" w:cs="Arial"/>
        </w:rPr>
        <w:t>oraz</w:t>
      </w:r>
      <w:r w:rsidRPr="00CB458B">
        <w:rPr>
          <w:rFonts w:ascii="Arial" w:hAnsi="Arial" w:cs="Arial"/>
        </w:rPr>
        <w:t xml:space="preserve"> złożon</w:t>
      </w:r>
      <w:r w:rsidR="00B6628B" w:rsidRPr="00CB458B">
        <w:rPr>
          <w:rFonts w:ascii="Arial" w:hAnsi="Arial" w:cs="Arial"/>
        </w:rPr>
        <w:t>ej</w:t>
      </w:r>
      <w:r w:rsidRPr="00CB458B">
        <w:rPr>
          <w:rFonts w:ascii="Arial" w:hAnsi="Arial" w:cs="Arial"/>
        </w:rPr>
        <w:t xml:space="preserve"> ofer</w:t>
      </w:r>
      <w:r w:rsidR="00B6628B" w:rsidRPr="00CB458B">
        <w:rPr>
          <w:rFonts w:ascii="Arial" w:hAnsi="Arial" w:cs="Arial"/>
        </w:rPr>
        <w:t>cie</w:t>
      </w:r>
      <w:r w:rsidRPr="00CB458B">
        <w:rPr>
          <w:rFonts w:ascii="Arial" w:hAnsi="Arial" w:cs="Arial"/>
        </w:rPr>
        <w:t xml:space="preserve"> Wykonawcy, która stanowi załącznik nr </w:t>
      </w:r>
      <w:r w:rsidR="005758C4">
        <w:rPr>
          <w:rFonts w:ascii="Arial" w:hAnsi="Arial" w:cs="Arial"/>
        </w:rPr>
        <w:t>2</w:t>
      </w:r>
      <w:r w:rsidRPr="00CB458B">
        <w:rPr>
          <w:rFonts w:ascii="Arial" w:hAnsi="Arial" w:cs="Arial"/>
        </w:rPr>
        <w:t xml:space="preserve"> do niniejszej umowy.</w:t>
      </w:r>
    </w:p>
    <w:p w14:paraId="008C4095" w14:textId="77777777" w:rsidR="009567DB" w:rsidRPr="009567DB" w:rsidRDefault="009567DB" w:rsidP="00A95241">
      <w:pPr>
        <w:pStyle w:val="Akapitzlist"/>
        <w:widowControl/>
        <w:numPr>
          <w:ilvl w:val="0"/>
          <w:numId w:val="14"/>
        </w:numPr>
        <w:autoSpaceDE/>
        <w:ind w:left="360"/>
        <w:rPr>
          <w:rFonts w:ascii="Arial" w:hAnsi="Arial" w:cs="Arial"/>
        </w:rPr>
      </w:pPr>
      <w:r w:rsidRPr="009567DB">
        <w:rPr>
          <w:rFonts w:ascii="Arial" w:hAnsi="Arial" w:cs="Arial"/>
        </w:rPr>
        <w:lastRenderedPageBreak/>
        <w:t>Wykonawca oświadcza, że:</w:t>
      </w:r>
    </w:p>
    <w:p w14:paraId="1F965611" w14:textId="77777777" w:rsidR="009567DB" w:rsidRPr="009567DB" w:rsidRDefault="009567DB" w:rsidP="00A95241">
      <w:pPr>
        <w:numPr>
          <w:ilvl w:val="0"/>
          <w:numId w:val="35"/>
        </w:numPr>
        <w:tabs>
          <w:tab w:val="left" w:pos="993"/>
        </w:tabs>
        <w:suppressAutoHyphens/>
        <w:adjustRightInd w:val="0"/>
        <w:ind w:left="993" w:hanging="567"/>
        <w:contextualSpacing/>
        <w:jc w:val="both"/>
        <w:rPr>
          <w:rFonts w:ascii="Arial" w:hAnsi="Arial" w:cs="Arial"/>
        </w:rPr>
      </w:pPr>
      <w:r w:rsidRPr="009567DB">
        <w:rPr>
          <w:rFonts w:ascii="Arial" w:hAnsi="Arial" w:cs="Arial"/>
        </w:rPr>
        <w:t>spełnia wszelkie wymagane przepisami prawa przesłanki, w tym posiada odpowiednie dokumenty uprawniające go do wykonania przedmiotu zamówienia (np. pozwolenia),</w:t>
      </w:r>
    </w:p>
    <w:p w14:paraId="65709E05" w14:textId="440E7966" w:rsidR="009567DB" w:rsidRPr="009567DB" w:rsidRDefault="009567DB" w:rsidP="00A95241">
      <w:pPr>
        <w:numPr>
          <w:ilvl w:val="0"/>
          <w:numId w:val="35"/>
        </w:numPr>
        <w:tabs>
          <w:tab w:val="left" w:pos="993"/>
        </w:tabs>
        <w:suppressAutoHyphens/>
        <w:adjustRightInd w:val="0"/>
        <w:ind w:left="993" w:hanging="567"/>
        <w:contextualSpacing/>
        <w:jc w:val="both"/>
        <w:rPr>
          <w:rFonts w:ascii="Arial" w:hAnsi="Arial" w:cs="Arial"/>
        </w:rPr>
      </w:pPr>
      <w:r w:rsidRPr="009567DB">
        <w:rPr>
          <w:rFonts w:ascii="Arial" w:hAnsi="Arial" w:cs="Arial"/>
        </w:rPr>
        <w:t>posiada odpowiednie doświadczenie, wiedzę i strukturę organizacyjną oraz inne środki, potrzebne do rzetelnej i pełnej realizacji przedmiotu zamówienia</w:t>
      </w:r>
      <w:r>
        <w:rPr>
          <w:rFonts w:ascii="Arial" w:hAnsi="Arial" w:cs="Arial"/>
        </w:rPr>
        <w:t>.</w:t>
      </w:r>
    </w:p>
    <w:p w14:paraId="5C86150D" w14:textId="5E1A2CCE" w:rsidR="00534E04" w:rsidRPr="00534E04" w:rsidRDefault="00534E04" w:rsidP="00A95241">
      <w:pPr>
        <w:pStyle w:val="Akapitzlist"/>
        <w:widowControl/>
        <w:numPr>
          <w:ilvl w:val="0"/>
          <w:numId w:val="14"/>
        </w:numPr>
        <w:autoSpaceDE/>
        <w:ind w:left="360"/>
        <w:rPr>
          <w:rFonts w:ascii="Arial" w:hAnsi="Arial" w:cs="Arial"/>
        </w:rPr>
      </w:pPr>
      <w:r w:rsidRPr="00534E04">
        <w:rPr>
          <w:rFonts w:ascii="Arial" w:hAnsi="Arial" w:cs="Arial"/>
        </w:rPr>
        <w:t>Wykonawca ponosi pełną odpowiedzialność za szkody oraz następstwa nieszczęśliwych wypadków dotyczących pracowników Wykonawcy, Zamawiającego, pacjentów oraz osób trzecich powstałych w związku z realizacją przedmiotu zamówienia, w tym m.in. w wyniku czynności powstałych z dostawy oraz wszelkich innych prac składających się na cały przedmiot zamówienia.</w:t>
      </w:r>
    </w:p>
    <w:p w14:paraId="1EE26865" w14:textId="77777777" w:rsidR="00534E04" w:rsidRPr="00534E04" w:rsidRDefault="00534E04" w:rsidP="00A95241">
      <w:pPr>
        <w:pStyle w:val="Akapitzlist"/>
        <w:widowControl/>
        <w:numPr>
          <w:ilvl w:val="0"/>
          <w:numId w:val="14"/>
        </w:numPr>
        <w:autoSpaceDE/>
        <w:ind w:left="360"/>
        <w:rPr>
          <w:rFonts w:ascii="Arial" w:hAnsi="Arial" w:cs="Arial"/>
        </w:rPr>
      </w:pPr>
      <w:r w:rsidRPr="00534E04">
        <w:rPr>
          <w:rFonts w:ascii="Arial" w:hAnsi="Arial" w:cs="Arial"/>
        </w:rPr>
        <w:t>Wykonawca ponosi pełną odpowiedzialność za szkodę powstałą w wyniku zaniedbań w wykonywaniu obowiązków określonych niniejszą umową, jak również za szkody powstałe na skutek ich niewykonania.</w:t>
      </w:r>
    </w:p>
    <w:p w14:paraId="1596D45E" w14:textId="77777777" w:rsidR="00167020" w:rsidRPr="00CB458B" w:rsidRDefault="00167020" w:rsidP="00167020">
      <w:pPr>
        <w:pStyle w:val="Akapitzlist"/>
        <w:widowControl/>
        <w:autoSpaceDE/>
        <w:ind w:left="7" w:firstLine="0"/>
        <w:rPr>
          <w:rFonts w:ascii="Arial" w:hAnsi="Arial" w:cs="Arial"/>
        </w:rPr>
      </w:pPr>
    </w:p>
    <w:p w14:paraId="260D36E3" w14:textId="49CB4159" w:rsidR="00755E1F" w:rsidRPr="00CB458B" w:rsidRDefault="00755E1F" w:rsidP="00167020">
      <w:pPr>
        <w:pStyle w:val="Akapitzlist"/>
        <w:widowControl/>
        <w:autoSpaceDE/>
        <w:ind w:left="7" w:firstLine="0"/>
        <w:jc w:val="center"/>
        <w:rPr>
          <w:rFonts w:ascii="Arial" w:eastAsia="Arial Unicode MS" w:hAnsi="Arial" w:cs="Arial"/>
          <w:b/>
          <w:bCs/>
        </w:rPr>
      </w:pPr>
      <w:r w:rsidRPr="00CB458B">
        <w:rPr>
          <w:rFonts w:ascii="Arial" w:eastAsia="Arial Unicode MS" w:hAnsi="Arial" w:cs="Arial"/>
          <w:b/>
          <w:bCs/>
        </w:rPr>
        <w:t>TERMIN REALIZACJI</w:t>
      </w:r>
    </w:p>
    <w:p w14:paraId="63FF66B9" w14:textId="77777777" w:rsidR="00755E1F" w:rsidRPr="00CB458B" w:rsidRDefault="00755E1F" w:rsidP="00393A5B">
      <w:pPr>
        <w:ind w:left="7"/>
        <w:jc w:val="center"/>
        <w:rPr>
          <w:rFonts w:ascii="Arial" w:eastAsia="Arial Unicode MS" w:hAnsi="Arial" w:cs="Arial"/>
          <w:b/>
          <w:bCs/>
        </w:rPr>
      </w:pPr>
      <w:r w:rsidRPr="00CB458B">
        <w:rPr>
          <w:rFonts w:ascii="Arial" w:eastAsia="Arial Unicode MS" w:hAnsi="Arial" w:cs="Arial"/>
          <w:b/>
          <w:bCs/>
        </w:rPr>
        <w:t>§ 2</w:t>
      </w:r>
    </w:p>
    <w:p w14:paraId="58D4C974" w14:textId="15913962" w:rsidR="005758C4" w:rsidRPr="005758C4" w:rsidRDefault="005758C4" w:rsidP="005758C4">
      <w:pPr>
        <w:pStyle w:val="Akapitzlist"/>
        <w:widowControl/>
        <w:autoSpaceDE/>
        <w:ind w:left="360" w:firstLine="0"/>
        <w:rPr>
          <w:rFonts w:ascii="Arial" w:hAnsi="Arial" w:cs="Arial"/>
          <w:b/>
          <w:bCs/>
          <w:color w:val="FF0000"/>
        </w:rPr>
      </w:pPr>
      <w:r w:rsidRPr="007040E7">
        <w:rPr>
          <w:rFonts w:ascii="Arial" w:hAnsi="Arial" w:cs="Arial"/>
          <w:bCs/>
        </w:rPr>
        <w:t>Termin realizacji zamówienia wynosi</w:t>
      </w:r>
      <w:r>
        <w:rPr>
          <w:rFonts w:ascii="Arial" w:hAnsi="Arial" w:cs="Arial"/>
          <w:bCs/>
        </w:rPr>
        <w:t xml:space="preserve"> od dnia podpisania umowy </w:t>
      </w:r>
      <w:r>
        <w:rPr>
          <w:rFonts w:ascii="Arial" w:hAnsi="Arial" w:cs="Arial"/>
        </w:rPr>
        <w:t xml:space="preserve">nie </w:t>
      </w:r>
      <w:r w:rsidR="00A95241">
        <w:rPr>
          <w:rFonts w:ascii="Arial" w:hAnsi="Arial" w:cs="Arial"/>
        </w:rPr>
        <w:t>dłużej</w:t>
      </w:r>
      <w:r>
        <w:rPr>
          <w:rFonts w:ascii="Arial" w:hAnsi="Arial" w:cs="Arial"/>
        </w:rPr>
        <w:t xml:space="preserve"> niż </w:t>
      </w:r>
      <w:r w:rsidR="00A95241">
        <w:rPr>
          <w:rFonts w:ascii="Arial" w:hAnsi="Arial" w:cs="Arial"/>
        </w:rPr>
        <w:t>–</w:t>
      </w:r>
      <w:r w:rsidRPr="005758C4">
        <w:rPr>
          <w:rFonts w:ascii="Arial" w:hAnsi="Arial" w:cs="Arial"/>
          <w:b/>
          <w:bCs/>
        </w:rPr>
        <w:t xml:space="preserve"> </w:t>
      </w:r>
      <w:r w:rsidR="00364551">
        <w:rPr>
          <w:rFonts w:ascii="Arial" w:hAnsi="Arial" w:cs="Arial"/>
          <w:b/>
          <w:bCs/>
          <w:color w:val="FF0000"/>
        </w:rPr>
        <w:t>29</w:t>
      </w:r>
      <w:r w:rsidR="00A95241">
        <w:rPr>
          <w:rFonts w:ascii="Arial" w:hAnsi="Arial" w:cs="Arial"/>
          <w:b/>
          <w:bCs/>
          <w:color w:val="FF0000"/>
        </w:rPr>
        <w:t> </w:t>
      </w:r>
      <w:r w:rsidR="00364551">
        <w:rPr>
          <w:rFonts w:ascii="Arial" w:hAnsi="Arial" w:cs="Arial"/>
          <w:b/>
          <w:bCs/>
          <w:color w:val="FF0000"/>
        </w:rPr>
        <w:t>listopada 2023 r.</w:t>
      </w:r>
    </w:p>
    <w:p w14:paraId="54EBF664" w14:textId="764158A7" w:rsidR="005758C4" w:rsidRPr="00C60AAA" w:rsidRDefault="005758C4" w:rsidP="005758C4">
      <w:pPr>
        <w:pStyle w:val="Nagwek1"/>
        <w:spacing w:line="276" w:lineRule="auto"/>
        <w:ind w:left="0"/>
        <w:jc w:val="both"/>
        <w:rPr>
          <w:rFonts w:ascii="Arial" w:hAnsi="Arial" w:cs="Arial"/>
          <w:b w:val="0"/>
          <w:bCs w:val="0"/>
          <w:color w:val="FF0000"/>
          <w:sz w:val="22"/>
          <w:szCs w:val="22"/>
        </w:rPr>
      </w:pPr>
    </w:p>
    <w:p w14:paraId="5EA35DE5" w14:textId="177B7158" w:rsidR="00D90AC8" w:rsidRPr="00CB458B" w:rsidRDefault="00D90AC8" w:rsidP="00393A5B">
      <w:pPr>
        <w:ind w:left="7"/>
        <w:jc w:val="center"/>
        <w:rPr>
          <w:rFonts w:ascii="Arial" w:eastAsia="Arial Unicode MS" w:hAnsi="Arial" w:cs="Arial"/>
          <w:b/>
          <w:bCs/>
        </w:rPr>
      </w:pPr>
      <w:r w:rsidRPr="00CB458B">
        <w:rPr>
          <w:rFonts w:ascii="Arial" w:eastAsia="Arial Unicode MS" w:hAnsi="Arial" w:cs="Arial"/>
          <w:b/>
          <w:bCs/>
        </w:rPr>
        <w:t>DOSTAWA, MONTAŻ</w:t>
      </w:r>
      <w:r w:rsidR="004E2E0D" w:rsidRPr="00CB458B">
        <w:rPr>
          <w:rFonts w:ascii="Arial" w:eastAsia="Arial Unicode MS" w:hAnsi="Arial" w:cs="Arial"/>
          <w:b/>
          <w:bCs/>
        </w:rPr>
        <w:t xml:space="preserve">, </w:t>
      </w:r>
      <w:r w:rsidRPr="00CB458B">
        <w:rPr>
          <w:rFonts w:ascii="Arial" w:eastAsia="Arial Unicode MS" w:hAnsi="Arial" w:cs="Arial"/>
          <w:b/>
          <w:bCs/>
        </w:rPr>
        <w:t xml:space="preserve">INSTALACJA </w:t>
      </w:r>
      <w:r w:rsidR="004E2E0D" w:rsidRPr="00CB458B">
        <w:rPr>
          <w:rFonts w:ascii="Arial" w:eastAsia="Arial Unicode MS" w:hAnsi="Arial" w:cs="Arial"/>
          <w:b/>
          <w:bCs/>
        </w:rPr>
        <w:t xml:space="preserve">I ODBIÓR </w:t>
      </w:r>
      <w:r w:rsidR="005758C4">
        <w:rPr>
          <w:rFonts w:ascii="Arial" w:eastAsia="Arial Unicode MS" w:hAnsi="Arial" w:cs="Arial"/>
          <w:b/>
          <w:bCs/>
        </w:rPr>
        <w:t>URZĄDZENIA</w:t>
      </w:r>
      <w:r w:rsidR="004E2E0D" w:rsidRPr="00CB458B">
        <w:rPr>
          <w:rFonts w:ascii="Arial" w:eastAsia="Arial Unicode MS" w:hAnsi="Arial" w:cs="Arial"/>
          <w:b/>
          <w:bCs/>
        </w:rPr>
        <w:t xml:space="preserve"> </w:t>
      </w:r>
    </w:p>
    <w:p w14:paraId="3C55F275" w14:textId="535305BF" w:rsidR="00D90AC8" w:rsidRPr="00CB458B" w:rsidRDefault="00D90AC8" w:rsidP="00393A5B">
      <w:pPr>
        <w:ind w:left="7"/>
        <w:jc w:val="center"/>
        <w:rPr>
          <w:rFonts w:ascii="Arial" w:eastAsia="Arial Unicode MS" w:hAnsi="Arial" w:cs="Arial"/>
          <w:b/>
          <w:bCs/>
        </w:rPr>
      </w:pPr>
      <w:r w:rsidRPr="00CB458B">
        <w:rPr>
          <w:rFonts w:ascii="Arial" w:eastAsia="Arial Unicode MS" w:hAnsi="Arial" w:cs="Arial"/>
          <w:b/>
          <w:bCs/>
        </w:rPr>
        <w:t xml:space="preserve">§ </w:t>
      </w:r>
      <w:r w:rsidR="00A548F3" w:rsidRPr="00CB458B">
        <w:rPr>
          <w:rFonts w:ascii="Arial" w:eastAsia="Arial Unicode MS" w:hAnsi="Arial" w:cs="Arial"/>
          <w:b/>
          <w:bCs/>
        </w:rPr>
        <w:t>3</w:t>
      </w:r>
    </w:p>
    <w:p w14:paraId="6DFC5F0B" w14:textId="6092025A" w:rsidR="001B02EA" w:rsidRDefault="00AD639C" w:rsidP="00A95241">
      <w:pPr>
        <w:pStyle w:val="Akapitzlist"/>
        <w:numPr>
          <w:ilvl w:val="0"/>
          <w:numId w:val="20"/>
        </w:numPr>
        <w:ind w:left="360"/>
        <w:rPr>
          <w:rFonts w:ascii="Arial" w:eastAsia="Arial Unicode MS" w:hAnsi="Arial" w:cs="Arial"/>
        </w:rPr>
      </w:pPr>
      <w:r w:rsidRPr="00C42A62">
        <w:rPr>
          <w:rFonts w:ascii="Arial" w:eastAsia="Arial Unicode MS" w:hAnsi="Arial" w:cs="Arial"/>
        </w:rPr>
        <w:t xml:space="preserve">Wykonawca zobowiązuje się dostarczyć </w:t>
      </w:r>
      <w:r w:rsidR="005758C4" w:rsidRPr="00C42A62">
        <w:rPr>
          <w:rFonts w:ascii="Arial" w:eastAsia="Arial Unicode MS" w:hAnsi="Arial" w:cs="Arial"/>
        </w:rPr>
        <w:t>urządzenie</w:t>
      </w:r>
      <w:r w:rsidRPr="00C42A62">
        <w:rPr>
          <w:rFonts w:ascii="Arial" w:eastAsia="Arial Unicode MS" w:hAnsi="Arial" w:cs="Arial"/>
        </w:rPr>
        <w:t xml:space="preserve"> </w:t>
      </w:r>
      <w:r w:rsidR="00D260DB" w:rsidRPr="00C42A62">
        <w:rPr>
          <w:rFonts w:ascii="Arial" w:eastAsia="Arial Unicode MS" w:hAnsi="Arial" w:cs="Arial"/>
        </w:rPr>
        <w:t xml:space="preserve">na swój koszt i ryzyko </w:t>
      </w:r>
      <w:r w:rsidR="00A548F3" w:rsidRPr="00C42A62">
        <w:rPr>
          <w:rFonts w:ascii="Arial" w:eastAsia="Arial Unicode MS" w:hAnsi="Arial" w:cs="Arial"/>
        </w:rPr>
        <w:t>do</w:t>
      </w:r>
      <w:r w:rsidR="00C7021B">
        <w:rPr>
          <w:rFonts w:ascii="Arial" w:eastAsia="Arial Unicode MS" w:hAnsi="Arial" w:cs="Arial"/>
        </w:rPr>
        <w:t xml:space="preserve"> wskazanego pomieszczenia przez Zamawiającego w siedzibie </w:t>
      </w:r>
      <w:r w:rsidR="00A548F3" w:rsidRPr="00C7021B">
        <w:rPr>
          <w:rFonts w:ascii="Arial" w:eastAsia="Arial Unicode MS" w:hAnsi="Arial" w:cs="Arial"/>
        </w:rPr>
        <w:t xml:space="preserve">przy ul. </w:t>
      </w:r>
      <w:r w:rsidR="005758C4" w:rsidRPr="00C7021B">
        <w:rPr>
          <w:rFonts w:ascii="Arial" w:eastAsia="Arial Unicode MS" w:hAnsi="Arial" w:cs="Arial"/>
        </w:rPr>
        <w:t>Kościuszki 14</w:t>
      </w:r>
      <w:r w:rsidR="00A548F3" w:rsidRPr="00C7021B">
        <w:rPr>
          <w:rFonts w:ascii="Arial" w:eastAsia="Arial Unicode MS" w:hAnsi="Arial" w:cs="Arial"/>
        </w:rPr>
        <w:t xml:space="preserve"> w </w:t>
      </w:r>
      <w:r w:rsidR="005758C4" w:rsidRPr="00C7021B">
        <w:rPr>
          <w:rFonts w:ascii="Arial" w:eastAsia="Arial Unicode MS" w:hAnsi="Arial" w:cs="Arial"/>
        </w:rPr>
        <w:t>Jastrzębiu</w:t>
      </w:r>
      <w:r w:rsidR="00A548F3" w:rsidRPr="00C7021B">
        <w:rPr>
          <w:rFonts w:ascii="Arial" w:eastAsia="Arial Unicode MS" w:hAnsi="Arial" w:cs="Arial"/>
        </w:rPr>
        <w:t xml:space="preserve"> </w:t>
      </w:r>
      <w:r w:rsidR="003F5524" w:rsidRPr="00C7021B">
        <w:rPr>
          <w:rFonts w:ascii="Arial" w:eastAsia="Arial Unicode MS" w:hAnsi="Arial" w:cs="Arial"/>
        </w:rPr>
        <w:t>–</w:t>
      </w:r>
      <w:r w:rsidR="00A548F3" w:rsidRPr="00C7021B">
        <w:rPr>
          <w:rFonts w:ascii="Arial" w:eastAsia="Arial Unicode MS" w:hAnsi="Arial" w:cs="Arial"/>
        </w:rPr>
        <w:t xml:space="preserve"> Zdroju</w:t>
      </w:r>
      <w:r w:rsidR="00C42A62" w:rsidRPr="00C7021B">
        <w:rPr>
          <w:rFonts w:ascii="Arial" w:eastAsia="Arial Unicode MS" w:hAnsi="Arial" w:cs="Arial"/>
        </w:rPr>
        <w:t xml:space="preserve"> </w:t>
      </w:r>
      <w:r w:rsidR="003F5524" w:rsidRPr="00C7021B">
        <w:rPr>
          <w:rFonts w:ascii="Arial" w:eastAsia="Arial Unicode MS" w:hAnsi="Arial" w:cs="Arial"/>
        </w:rPr>
        <w:t xml:space="preserve">oraz </w:t>
      </w:r>
      <w:r w:rsidRPr="00C7021B">
        <w:rPr>
          <w:rFonts w:ascii="Arial" w:eastAsia="Arial Unicode MS" w:hAnsi="Arial" w:cs="Arial"/>
        </w:rPr>
        <w:t>zamontować, zainstalować</w:t>
      </w:r>
      <w:r w:rsidR="00CC01F4" w:rsidRPr="00C7021B">
        <w:rPr>
          <w:rFonts w:ascii="Arial" w:eastAsia="Arial Unicode MS" w:hAnsi="Arial" w:cs="Arial"/>
        </w:rPr>
        <w:t>,</w:t>
      </w:r>
      <w:r w:rsidR="00C42A62" w:rsidRPr="00C7021B">
        <w:rPr>
          <w:rFonts w:ascii="Arial" w:eastAsia="Arial Unicode MS" w:hAnsi="Arial" w:cs="Arial"/>
        </w:rPr>
        <w:t xml:space="preserve"> zaprogramowa</w:t>
      </w:r>
      <w:r w:rsidR="00C7021B">
        <w:rPr>
          <w:rFonts w:ascii="Arial" w:eastAsia="Arial Unicode MS" w:hAnsi="Arial" w:cs="Arial"/>
        </w:rPr>
        <w:t>ć</w:t>
      </w:r>
      <w:r w:rsidR="00C42A62" w:rsidRPr="00C7021B">
        <w:rPr>
          <w:rFonts w:ascii="Arial" w:eastAsia="Arial Unicode MS" w:hAnsi="Arial" w:cs="Arial"/>
        </w:rPr>
        <w:t xml:space="preserve"> urządzen</w:t>
      </w:r>
      <w:r w:rsidR="00C7021B">
        <w:rPr>
          <w:rFonts w:ascii="Arial" w:eastAsia="Arial Unicode MS" w:hAnsi="Arial" w:cs="Arial"/>
        </w:rPr>
        <w:t>ie</w:t>
      </w:r>
      <w:r w:rsidR="00C42A62" w:rsidRPr="00C7021B">
        <w:rPr>
          <w:rFonts w:ascii="Arial" w:eastAsia="Arial Unicode MS" w:hAnsi="Arial" w:cs="Arial"/>
        </w:rPr>
        <w:t xml:space="preserve"> w sposób dostosowany do potrzeb i oczekiwań Zamawiającego, a także</w:t>
      </w:r>
      <w:r w:rsidR="00CC01F4" w:rsidRPr="00C7021B">
        <w:rPr>
          <w:rFonts w:ascii="Arial" w:eastAsia="Arial Unicode MS" w:hAnsi="Arial" w:cs="Arial"/>
        </w:rPr>
        <w:t xml:space="preserve"> wykonać wszystkie niezbędne czynności do prawidłowego działania </w:t>
      </w:r>
      <w:r w:rsidR="00C7021B">
        <w:rPr>
          <w:rFonts w:ascii="Arial" w:eastAsia="Arial Unicode MS" w:hAnsi="Arial" w:cs="Arial"/>
        </w:rPr>
        <w:t xml:space="preserve">i uruchomienia </w:t>
      </w:r>
      <w:r w:rsidR="00CC01F4" w:rsidRPr="00C7021B">
        <w:rPr>
          <w:rFonts w:ascii="Arial" w:eastAsia="Arial Unicode MS" w:hAnsi="Arial" w:cs="Arial"/>
        </w:rPr>
        <w:t>urządzenia</w:t>
      </w:r>
      <w:r w:rsidRPr="00C7021B">
        <w:rPr>
          <w:rFonts w:ascii="Arial" w:eastAsia="Arial Unicode MS" w:hAnsi="Arial" w:cs="Arial"/>
        </w:rPr>
        <w:t xml:space="preserve">, jak również przeszkolić </w:t>
      </w:r>
      <w:r w:rsidR="001D75A1" w:rsidRPr="00C7021B">
        <w:rPr>
          <w:rFonts w:ascii="Arial" w:eastAsia="Arial Unicode MS" w:hAnsi="Arial" w:cs="Arial"/>
        </w:rPr>
        <w:t>wskazany p</w:t>
      </w:r>
      <w:r w:rsidRPr="00C7021B">
        <w:rPr>
          <w:rFonts w:ascii="Arial" w:eastAsia="Arial Unicode MS" w:hAnsi="Arial" w:cs="Arial"/>
        </w:rPr>
        <w:t>ersonel</w:t>
      </w:r>
      <w:r w:rsidR="003F5524" w:rsidRPr="00C7021B">
        <w:rPr>
          <w:rFonts w:ascii="Arial" w:eastAsia="Arial Unicode MS" w:hAnsi="Arial" w:cs="Arial"/>
        </w:rPr>
        <w:t xml:space="preserve"> Zamawiającego</w:t>
      </w:r>
      <w:r w:rsidR="00D260DB" w:rsidRPr="00C7021B">
        <w:rPr>
          <w:rFonts w:ascii="Arial" w:eastAsia="Arial Unicode MS" w:hAnsi="Arial" w:cs="Arial"/>
        </w:rPr>
        <w:t xml:space="preserve"> w ramach wynagrodzenia, o</w:t>
      </w:r>
      <w:r w:rsidR="00A60FA1" w:rsidRPr="00C7021B">
        <w:rPr>
          <w:rFonts w:ascii="Arial" w:eastAsia="Arial Unicode MS" w:hAnsi="Arial" w:cs="Arial"/>
        </w:rPr>
        <w:t> </w:t>
      </w:r>
      <w:r w:rsidR="00D260DB" w:rsidRPr="00C7021B">
        <w:rPr>
          <w:rFonts w:ascii="Arial" w:eastAsia="Arial Unicode MS" w:hAnsi="Arial" w:cs="Arial"/>
        </w:rPr>
        <w:t>którym mowa w  § 5 ust. 1 umowy</w:t>
      </w:r>
      <w:r w:rsidR="00B30918" w:rsidRPr="00C7021B">
        <w:rPr>
          <w:rFonts w:ascii="Arial" w:eastAsia="Arial Unicode MS" w:hAnsi="Arial" w:cs="Arial"/>
        </w:rPr>
        <w:t>.</w:t>
      </w:r>
      <w:r w:rsidR="004703D6" w:rsidRPr="00C7021B">
        <w:rPr>
          <w:rFonts w:ascii="Arial" w:eastAsia="Arial Unicode MS" w:hAnsi="Arial" w:cs="Arial"/>
        </w:rPr>
        <w:t xml:space="preserve"> </w:t>
      </w:r>
    </w:p>
    <w:p w14:paraId="23D877E3" w14:textId="06C578D4" w:rsidR="00DF0CA1" w:rsidRPr="00DF0CA1" w:rsidRDefault="00DF0CA1" w:rsidP="00A95241">
      <w:pPr>
        <w:pStyle w:val="Akapitzlist"/>
        <w:numPr>
          <w:ilvl w:val="0"/>
          <w:numId w:val="20"/>
        </w:numPr>
        <w:ind w:left="360"/>
        <w:rPr>
          <w:rFonts w:ascii="Arial" w:eastAsia="Arial Unicode MS" w:hAnsi="Arial" w:cs="Arial"/>
        </w:rPr>
      </w:pPr>
      <w:bookmarkStart w:id="1" w:name="_Hlk149855893"/>
      <w:r w:rsidRPr="00DF0CA1">
        <w:rPr>
          <w:rFonts w:ascii="Arial" w:eastAsia="Arial Unicode MS" w:hAnsi="Arial" w:cs="Arial"/>
        </w:rPr>
        <w:t>Obowiązkiem Wykonawcy jest</w:t>
      </w:r>
      <w:bookmarkEnd w:id="1"/>
      <w:r>
        <w:rPr>
          <w:rFonts w:ascii="Arial" w:eastAsia="Arial Unicode MS" w:hAnsi="Arial" w:cs="Arial"/>
        </w:rPr>
        <w:t xml:space="preserve"> </w:t>
      </w:r>
      <w:r w:rsidRPr="00DF0CA1">
        <w:rPr>
          <w:rFonts w:ascii="Arial" w:eastAsia="Arial Unicode MS" w:hAnsi="Arial" w:cs="Arial"/>
        </w:rPr>
        <w:t>ustalenie z Zamawiającym terminu (godzin</w:t>
      </w:r>
      <w:r>
        <w:rPr>
          <w:rFonts w:ascii="Arial" w:eastAsia="Arial Unicode MS" w:hAnsi="Arial" w:cs="Arial"/>
        </w:rPr>
        <w:t>y</w:t>
      </w:r>
      <w:r w:rsidRPr="00DF0CA1">
        <w:rPr>
          <w:rFonts w:ascii="Arial" w:eastAsia="Arial Unicode MS" w:hAnsi="Arial" w:cs="Arial"/>
        </w:rPr>
        <w:t xml:space="preserve"> i </w:t>
      </w:r>
      <w:r>
        <w:rPr>
          <w:rFonts w:ascii="Arial" w:eastAsia="Arial Unicode MS" w:hAnsi="Arial" w:cs="Arial"/>
        </w:rPr>
        <w:t>dnia</w:t>
      </w:r>
      <w:r w:rsidRPr="00DF0CA1">
        <w:rPr>
          <w:rFonts w:ascii="Arial" w:eastAsia="Arial Unicode MS" w:hAnsi="Arial" w:cs="Arial"/>
        </w:rPr>
        <w:t xml:space="preserve">) dostawy przedmiotu zamówienia (tel.  </w:t>
      </w:r>
      <w:r>
        <w:rPr>
          <w:rFonts w:ascii="Arial" w:eastAsia="Arial Unicode MS" w:hAnsi="Arial" w:cs="Arial"/>
        </w:rPr>
        <w:t>………………….</w:t>
      </w:r>
      <w:r w:rsidRPr="00DF0CA1">
        <w:rPr>
          <w:rFonts w:ascii="Arial" w:eastAsia="Arial Unicode MS" w:hAnsi="Arial" w:cs="Arial"/>
        </w:rPr>
        <w:t xml:space="preserve">) na min. 1 dzień roboczy przed realizacją dostawy. Dostawa nastąpi w dniu roboczym, w godzinach od </w:t>
      </w:r>
      <w:r>
        <w:rPr>
          <w:rFonts w:ascii="Arial" w:eastAsia="Arial Unicode MS" w:hAnsi="Arial" w:cs="Arial"/>
        </w:rPr>
        <w:t>08</w:t>
      </w:r>
      <w:r w:rsidRPr="00DF0CA1">
        <w:rPr>
          <w:rFonts w:ascii="Arial" w:eastAsia="Arial Unicode MS" w:hAnsi="Arial" w:cs="Arial"/>
        </w:rPr>
        <w:t>:</w:t>
      </w:r>
      <w:r>
        <w:rPr>
          <w:rFonts w:ascii="Arial" w:eastAsia="Arial Unicode MS" w:hAnsi="Arial" w:cs="Arial"/>
        </w:rPr>
        <w:t>0</w:t>
      </w:r>
      <w:r w:rsidRPr="00DF0CA1">
        <w:rPr>
          <w:rFonts w:ascii="Arial" w:eastAsia="Arial Unicode MS" w:hAnsi="Arial" w:cs="Arial"/>
        </w:rPr>
        <w:t>0 do 1</w:t>
      </w:r>
      <w:r>
        <w:rPr>
          <w:rFonts w:ascii="Arial" w:eastAsia="Arial Unicode MS" w:hAnsi="Arial" w:cs="Arial"/>
        </w:rPr>
        <w:t>4</w:t>
      </w:r>
      <w:r w:rsidRPr="00DF0CA1">
        <w:rPr>
          <w:rFonts w:ascii="Arial" w:eastAsia="Arial Unicode MS" w:hAnsi="Arial" w:cs="Arial"/>
        </w:rPr>
        <w:t>:00</w:t>
      </w:r>
      <w:r>
        <w:rPr>
          <w:rFonts w:ascii="Arial" w:eastAsia="Arial Unicode MS" w:hAnsi="Arial" w:cs="Arial"/>
        </w:rPr>
        <w:t xml:space="preserve"> lub ustalone indywidualnie między stronami. </w:t>
      </w:r>
    </w:p>
    <w:p w14:paraId="70BE4647" w14:textId="27F19CE9" w:rsidR="00D260DB" w:rsidRPr="00CB458B" w:rsidRDefault="00D260DB"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Wykonawca zobowiązuje się dostarczyć przedmiot umowy w terminie, przy czym parametry i wyposażenie </w:t>
      </w:r>
      <w:r w:rsidR="005758C4">
        <w:rPr>
          <w:rFonts w:ascii="Arial" w:eastAsia="Arial Unicode MS" w:hAnsi="Arial" w:cs="Arial"/>
        </w:rPr>
        <w:t>urządzenia</w:t>
      </w:r>
      <w:r w:rsidRPr="00CB458B">
        <w:rPr>
          <w:rFonts w:ascii="Arial" w:eastAsia="Arial Unicode MS" w:hAnsi="Arial" w:cs="Arial"/>
        </w:rPr>
        <w:t xml:space="preserve"> </w:t>
      </w:r>
      <w:r w:rsidR="005758C4">
        <w:rPr>
          <w:rFonts w:ascii="Arial" w:eastAsia="Arial Unicode MS" w:hAnsi="Arial" w:cs="Arial"/>
        </w:rPr>
        <w:t>muszą</w:t>
      </w:r>
      <w:r w:rsidRPr="00CB458B">
        <w:rPr>
          <w:rFonts w:ascii="Arial" w:eastAsia="Arial Unicode MS" w:hAnsi="Arial" w:cs="Arial"/>
        </w:rPr>
        <w:t xml:space="preserve"> odpowiadać charakterystyce technicznej określonej w </w:t>
      </w:r>
      <w:r w:rsidR="004703D6" w:rsidRPr="00CB458B">
        <w:rPr>
          <w:rFonts w:ascii="Arial" w:eastAsia="Arial Unicode MS" w:hAnsi="Arial" w:cs="Arial"/>
        </w:rPr>
        <w:t xml:space="preserve">załączniku nr </w:t>
      </w:r>
      <w:r w:rsidR="005758C4">
        <w:rPr>
          <w:rFonts w:ascii="Arial" w:eastAsia="Arial Unicode MS" w:hAnsi="Arial" w:cs="Arial"/>
        </w:rPr>
        <w:t>1 i 2</w:t>
      </w:r>
      <w:r w:rsidR="004703D6" w:rsidRPr="00CB458B">
        <w:rPr>
          <w:rFonts w:ascii="Arial" w:eastAsia="Arial Unicode MS" w:hAnsi="Arial" w:cs="Arial"/>
        </w:rPr>
        <w:t xml:space="preserve"> do umowy, </w:t>
      </w:r>
      <w:r w:rsidR="005758C4">
        <w:rPr>
          <w:rFonts w:ascii="Arial" w:eastAsia="Arial Unicode MS" w:hAnsi="Arial" w:cs="Arial"/>
        </w:rPr>
        <w:t xml:space="preserve">tj. </w:t>
      </w:r>
      <w:r w:rsidRPr="00CB458B">
        <w:rPr>
          <w:rFonts w:ascii="Arial" w:eastAsia="Arial Unicode MS" w:hAnsi="Arial" w:cs="Arial"/>
        </w:rPr>
        <w:t>SWZ oraz ofercie Wykonawcy.</w:t>
      </w:r>
    </w:p>
    <w:p w14:paraId="5A371BD2" w14:textId="7B1D65B1" w:rsidR="00AD639C" w:rsidRPr="00CB458B" w:rsidRDefault="007B722F"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Wykonawca jest odpowiedzialny za prawidłowe zainstalowanie przedmiotu umowy wraz z wyposażeniem, </w:t>
      </w:r>
      <w:r w:rsidR="00CC01F4" w:rsidRPr="00CB458B">
        <w:rPr>
          <w:rFonts w:ascii="Arial" w:eastAsia="Arial Unicode MS" w:hAnsi="Arial" w:cs="Arial"/>
        </w:rPr>
        <w:t xml:space="preserve">podłączenie oraz </w:t>
      </w:r>
      <w:r w:rsidRPr="00CB458B">
        <w:rPr>
          <w:rFonts w:ascii="Arial" w:eastAsia="Arial Unicode MS" w:hAnsi="Arial" w:cs="Arial"/>
        </w:rPr>
        <w:t>prawidłowe uruchomienie</w:t>
      </w:r>
      <w:r w:rsidR="00CC01F4" w:rsidRPr="00CB458B">
        <w:rPr>
          <w:rFonts w:ascii="Arial" w:eastAsia="Arial Unicode MS" w:hAnsi="Arial" w:cs="Arial"/>
        </w:rPr>
        <w:t xml:space="preserve"> jego</w:t>
      </w:r>
      <w:r w:rsidRPr="00CB458B">
        <w:rPr>
          <w:rFonts w:ascii="Arial" w:eastAsia="Arial Unicode MS" w:hAnsi="Arial" w:cs="Arial"/>
        </w:rPr>
        <w:t xml:space="preserve"> funkcji</w:t>
      </w:r>
      <w:r w:rsidR="00CC01F4" w:rsidRPr="00CB458B">
        <w:rPr>
          <w:rFonts w:ascii="Arial" w:eastAsia="Arial Unicode MS" w:hAnsi="Arial" w:cs="Arial"/>
        </w:rPr>
        <w:t>.</w:t>
      </w:r>
    </w:p>
    <w:p w14:paraId="0C729DE4" w14:textId="5530D0B9" w:rsidR="00C42A62" w:rsidRPr="00C42A62" w:rsidRDefault="00CC01F4"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Wykonawca ponosi wszelką odpowiedzialność za </w:t>
      </w:r>
      <w:r w:rsidR="005758C4">
        <w:rPr>
          <w:rFonts w:ascii="Arial" w:eastAsia="Arial Unicode MS" w:hAnsi="Arial" w:cs="Arial"/>
        </w:rPr>
        <w:t>urządzenie</w:t>
      </w:r>
      <w:r w:rsidRPr="00CB458B">
        <w:rPr>
          <w:rFonts w:ascii="Arial" w:eastAsia="Arial Unicode MS" w:hAnsi="Arial" w:cs="Arial"/>
        </w:rPr>
        <w:t>, w tym ryzyko jego uszkodzenia lub utraty do czasu jego odbioru przez Zamawiającego.</w:t>
      </w:r>
      <w:r w:rsidR="00C42A62">
        <w:rPr>
          <w:rFonts w:ascii="Arial" w:eastAsia="Arial Unicode MS" w:hAnsi="Arial" w:cs="Arial"/>
        </w:rPr>
        <w:t xml:space="preserve"> </w:t>
      </w:r>
      <w:r w:rsidR="00C42A62" w:rsidRPr="00C42A62">
        <w:rPr>
          <w:rFonts w:ascii="Arial" w:eastAsia="Arial Unicode MS" w:hAnsi="Arial" w:cs="Arial"/>
        </w:rPr>
        <w:t>Obowiązkiem Wykonawcy jest</w:t>
      </w:r>
      <w:r w:rsidR="00C42A62">
        <w:rPr>
          <w:rFonts w:ascii="Arial" w:eastAsia="Arial Unicode MS" w:hAnsi="Arial" w:cs="Arial"/>
        </w:rPr>
        <w:t xml:space="preserve"> </w:t>
      </w:r>
      <w:r w:rsidR="00C42A62" w:rsidRPr="00C42A62">
        <w:rPr>
          <w:rFonts w:ascii="Arial" w:eastAsia="Arial Unicode MS" w:hAnsi="Arial" w:cs="Arial"/>
        </w:rPr>
        <w:t>ponoszenie kosztów z tytułu ubezpieczenia przedmiotu umowy podczas transportu i rozładunku oraz montażu i instalacji</w:t>
      </w:r>
      <w:r w:rsidR="00C42A62">
        <w:rPr>
          <w:rFonts w:ascii="Arial" w:eastAsia="Arial Unicode MS" w:hAnsi="Arial" w:cs="Arial"/>
        </w:rPr>
        <w:t>.</w:t>
      </w:r>
    </w:p>
    <w:p w14:paraId="2BBBEE92" w14:textId="1F85AAD1" w:rsidR="00CA268F" w:rsidRPr="00CA268F" w:rsidRDefault="00CC01F4"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Wykonawca jest zobowiązany dostarczyć Zamawiającemu </w:t>
      </w:r>
      <w:r w:rsidR="008C76EB" w:rsidRPr="00CB458B">
        <w:rPr>
          <w:rFonts w:ascii="Arial" w:eastAsia="Arial Unicode MS" w:hAnsi="Arial" w:cs="Arial"/>
        </w:rPr>
        <w:t xml:space="preserve">najpóźniej w dniu odbioru </w:t>
      </w:r>
      <w:r w:rsidR="005758C4">
        <w:rPr>
          <w:rFonts w:ascii="Arial" w:eastAsia="Arial Unicode MS" w:hAnsi="Arial" w:cs="Arial"/>
        </w:rPr>
        <w:t>urządzenia</w:t>
      </w:r>
      <w:r w:rsidR="008C76EB" w:rsidRPr="00CB458B">
        <w:rPr>
          <w:rFonts w:ascii="Arial" w:eastAsia="Arial Unicode MS" w:hAnsi="Arial" w:cs="Arial"/>
        </w:rPr>
        <w:t xml:space="preserve"> </w:t>
      </w:r>
      <w:r w:rsidRPr="00CB458B">
        <w:rPr>
          <w:rFonts w:ascii="Arial" w:eastAsia="Arial Unicode MS" w:hAnsi="Arial" w:cs="Arial"/>
        </w:rPr>
        <w:t>wszelkie dokumenty niezbędne do jego właściwego używania</w:t>
      </w:r>
      <w:r w:rsidR="008C76EB" w:rsidRPr="00CB458B">
        <w:rPr>
          <w:rFonts w:ascii="Arial" w:eastAsia="Arial Unicode MS" w:hAnsi="Arial" w:cs="Arial"/>
        </w:rPr>
        <w:t xml:space="preserve">, </w:t>
      </w:r>
      <w:r w:rsidRPr="00CB458B">
        <w:rPr>
          <w:rFonts w:ascii="Arial" w:eastAsia="Arial Unicode MS" w:hAnsi="Arial" w:cs="Arial"/>
        </w:rPr>
        <w:t>w</w:t>
      </w:r>
      <w:r w:rsidR="00C7021B">
        <w:rPr>
          <w:rFonts w:ascii="Arial" w:eastAsia="Arial Unicode MS" w:hAnsi="Arial" w:cs="Arial"/>
        </w:rPr>
        <w:t> </w:t>
      </w:r>
      <w:r w:rsidRPr="00CB458B">
        <w:rPr>
          <w:rFonts w:ascii="Arial" w:eastAsia="Arial Unicode MS" w:hAnsi="Arial" w:cs="Arial"/>
        </w:rPr>
        <w:t xml:space="preserve">szczególności: instrukcję obsługi w języku polskim, </w:t>
      </w:r>
      <w:r w:rsidR="006D5443" w:rsidRPr="006D5443">
        <w:rPr>
          <w:rFonts w:ascii="Arial" w:eastAsia="Arial Unicode MS" w:hAnsi="Arial" w:cs="Arial"/>
        </w:rPr>
        <w:t>karty gwarancyjne, certyfikaty lub ocenę zgodności, dokumentację techniczną, w tym opisane paszporty techniczne oraz ewentualnie wszelkie inne dokumenty</w:t>
      </w:r>
      <w:r w:rsidR="006D5443">
        <w:rPr>
          <w:rFonts w:ascii="Arial" w:eastAsia="Arial Unicode MS" w:hAnsi="Arial" w:cs="Arial"/>
        </w:rPr>
        <w:t xml:space="preserve"> </w:t>
      </w:r>
      <w:r w:rsidRPr="006D5443">
        <w:rPr>
          <w:rFonts w:ascii="Arial" w:eastAsia="Arial Unicode MS" w:hAnsi="Arial" w:cs="Arial"/>
        </w:rPr>
        <w:t xml:space="preserve">dopuszczające </w:t>
      </w:r>
      <w:r w:rsidR="005758C4" w:rsidRPr="006D5443">
        <w:rPr>
          <w:rFonts w:ascii="Arial" w:eastAsia="Arial Unicode MS" w:hAnsi="Arial" w:cs="Arial"/>
        </w:rPr>
        <w:t>urządzenia</w:t>
      </w:r>
      <w:r w:rsidRPr="006D5443">
        <w:rPr>
          <w:rFonts w:ascii="Arial" w:eastAsia="Arial Unicode MS" w:hAnsi="Arial" w:cs="Arial"/>
        </w:rPr>
        <w:t xml:space="preserve"> do używania wymagane przepisami prawa</w:t>
      </w:r>
      <w:r w:rsidR="000E7A18" w:rsidRPr="006D5443">
        <w:rPr>
          <w:rFonts w:ascii="Arial" w:eastAsia="Arial Unicode MS" w:hAnsi="Arial" w:cs="Arial"/>
        </w:rPr>
        <w:t xml:space="preserve"> i wszelką dokumentację zgodną z</w:t>
      </w:r>
      <w:r w:rsidR="00C7021B" w:rsidRPr="006D5443">
        <w:rPr>
          <w:rFonts w:ascii="Arial" w:eastAsia="Arial Unicode MS" w:hAnsi="Arial" w:cs="Arial"/>
        </w:rPr>
        <w:t> </w:t>
      </w:r>
      <w:r w:rsidR="000E7A18" w:rsidRPr="006D5443">
        <w:rPr>
          <w:rFonts w:ascii="Arial" w:eastAsia="Arial Unicode MS" w:hAnsi="Arial" w:cs="Arial"/>
        </w:rPr>
        <w:t>wymogami systemu jakości obowiązującego na podstawie aktualnych przepisów prawnych.</w:t>
      </w:r>
      <w:r w:rsidR="006F37FC" w:rsidRPr="006D5443">
        <w:rPr>
          <w:rFonts w:ascii="Arial" w:eastAsia="Arial Unicode MS" w:hAnsi="Arial" w:cs="Arial"/>
        </w:rPr>
        <w:t xml:space="preserve"> </w:t>
      </w:r>
      <w:r w:rsidR="00CA268F" w:rsidRPr="00CA268F">
        <w:rPr>
          <w:rFonts w:ascii="Arial" w:eastAsia="Arial Unicode MS" w:hAnsi="Arial" w:cs="Arial"/>
        </w:rPr>
        <w:t>Paszport</w:t>
      </w:r>
      <w:r w:rsidR="00CA268F">
        <w:rPr>
          <w:rFonts w:ascii="Arial" w:eastAsia="Arial Unicode MS" w:hAnsi="Arial" w:cs="Arial"/>
        </w:rPr>
        <w:t>y</w:t>
      </w:r>
      <w:r w:rsidR="00CA268F" w:rsidRPr="00CA268F">
        <w:rPr>
          <w:rFonts w:ascii="Arial" w:eastAsia="Arial Unicode MS" w:hAnsi="Arial" w:cs="Arial"/>
        </w:rPr>
        <w:t xml:space="preserve"> techniczne, o których mowa mają zawierać: opis, tj. nazwę sprzętu, typ/model, nazwę producenta i nr seryjny oraz datę z przeglądu technicznego przed pierwszym uruchomieniem urządzenia (tj. dzień, miesiąc i rok).</w:t>
      </w:r>
    </w:p>
    <w:p w14:paraId="38757950" w14:textId="7A8AD29A" w:rsidR="00DF0CA1" w:rsidRPr="00CB458B" w:rsidRDefault="00DF0CA1"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Czynności odbioru </w:t>
      </w:r>
      <w:r>
        <w:rPr>
          <w:rFonts w:ascii="Arial" w:eastAsia="Arial Unicode MS" w:hAnsi="Arial" w:cs="Arial"/>
        </w:rPr>
        <w:t>urządzenia</w:t>
      </w:r>
      <w:r w:rsidRPr="00CB458B">
        <w:rPr>
          <w:rFonts w:ascii="Arial" w:eastAsia="Arial Unicode MS" w:hAnsi="Arial" w:cs="Arial"/>
        </w:rPr>
        <w:t xml:space="preserve"> obejmują sprawdzenie prawidłowego funkcjonowania w odniesieniu do wszystkich funkcji. </w:t>
      </w:r>
    </w:p>
    <w:p w14:paraId="0DBBCB15" w14:textId="63BCEC18" w:rsidR="00DF0CA1" w:rsidRPr="00CB458B" w:rsidRDefault="00DF0CA1"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Za dzień wykonania czynności, o których mowa w niniejszym paragrafie uważa się </w:t>
      </w:r>
      <w:r w:rsidRPr="00CB458B">
        <w:rPr>
          <w:rFonts w:ascii="Arial" w:eastAsia="Arial Unicode MS" w:hAnsi="Arial" w:cs="Arial"/>
        </w:rPr>
        <w:lastRenderedPageBreak/>
        <w:t xml:space="preserve">wydanie przedmiotu zamówienia osobie upoważnionej przez Zamawiającego do odbioru urządzenia potwierdzonego protokołem zdawczo – odbiorczym po dokonaniu wszelkich czynności niezbędnych do prawidłowego działania </w:t>
      </w:r>
      <w:r>
        <w:rPr>
          <w:rFonts w:ascii="Arial" w:eastAsia="Arial Unicode MS" w:hAnsi="Arial" w:cs="Arial"/>
        </w:rPr>
        <w:t>urządzenia</w:t>
      </w:r>
      <w:r w:rsidRPr="00CB458B">
        <w:rPr>
          <w:rFonts w:ascii="Arial" w:eastAsia="Arial Unicode MS" w:hAnsi="Arial" w:cs="Arial"/>
        </w:rPr>
        <w:t xml:space="preserve"> oraz przeprowadzeniu szkolenia.</w:t>
      </w:r>
    </w:p>
    <w:p w14:paraId="786A9002" w14:textId="1FE6F417" w:rsidR="00DF0CA1" w:rsidRPr="00CB458B" w:rsidRDefault="00DF0CA1" w:rsidP="00A95241">
      <w:pPr>
        <w:pStyle w:val="Akapitzlist"/>
        <w:numPr>
          <w:ilvl w:val="0"/>
          <w:numId w:val="20"/>
        </w:numPr>
        <w:ind w:left="360"/>
        <w:rPr>
          <w:rFonts w:ascii="Arial" w:eastAsia="Arial Unicode MS" w:hAnsi="Arial" w:cs="Arial"/>
        </w:rPr>
      </w:pPr>
      <w:r w:rsidRPr="00CB458B">
        <w:rPr>
          <w:rFonts w:ascii="Arial" w:eastAsia="Arial Unicode MS" w:hAnsi="Arial" w:cs="Arial"/>
        </w:rPr>
        <w:t xml:space="preserve">Protokół zostanie podpisany przez Strony po stwierdzeniu, że </w:t>
      </w:r>
      <w:r>
        <w:rPr>
          <w:rFonts w:ascii="Arial" w:eastAsia="Arial Unicode MS" w:hAnsi="Arial" w:cs="Arial"/>
        </w:rPr>
        <w:t>urządzenia</w:t>
      </w:r>
      <w:r w:rsidRPr="00CB458B">
        <w:rPr>
          <w:rFonts w:ascii="Arial" w:eastAsia="Arial Unicode MS" w:hAnsi="Arial" w:cs="Arial"/>
        </w:rPr>
        <w:t xml:space="preserve"> funkcjonuje prawidłowo w pełnym zakresie funkcji określonych w instrukcji obsługi oraz określonych przez Zamawiającego w załączniku nr 2 do umowy, Specyfikacji Warunków Zamówienia i ofercie Wykonawcy.</w:t>
      </w:r>
    </w:p>
    <w:p w14:paraId="7310C71C" w14:textId="77777777" w:rsidR="00F840A5" w:rsidRPr="00F840A5" w:rsidRDefault="00F840A5" w:rsidP="00A95241">
      <w:pPr>
        <w:pStyle w:val="Akapitzlist"/>
        <w:numPr>
          <w:ilvl w:val="0"/>
          <w:numId w:val="20"/>
        </w:numPr>
        <w:ind w:left="360"/>
        <w:rPr>
          <w:rFonts w:ascii="Arial" w:eastAsia="Arial Unicode MS" w:hAnsi="Arial" w:cs="Arial"/>
        </w:rPr>
      </w:pPr>
      <w:r w:rsidRPr="00F840A5">
        <w:rPr>
          <w:rFonts w:ascii="Arial" w:eastAsia="Arial Unicode MS" w:hAnsi="Arial" w:cs="Arial"/>
        </w:rPr>
        <w:t>Jeżeli w toku odbioru zostaną stwierdzone wady, to Zamawiającemu przysługują następujące uprawnienia:</w:t>
      </w:r>
    </w:p>
    <w:p w14:paraId="65B37C06" w14:textId="77777777" w:rsidR="00F840A5" w:rsidRPr="00F840A5" w:rsidRDefault="00F840A5" w:rsidP="00A95241">
      <w:pPr>
        <w:widowControl/>
        <w:numPr>
          <w:ilvl w:val="1"/>
          <w:numId w:val="30"/>
        </w:numPr>
        <w:autoSpaceDE/>
        <w:autoSpaceDN/>
        <w:ind w:left="709"/>
        <w:jc w:val="both"/>
        <w:rPr>
          <w:rFonts w:ascii="Arial" w:hAnsi="Arial" w:cs="Arial"/>
        </w:rPr>
      </w:pPr>
      <w:r w:rsidRPr="00F840A5">
        <w:rPr>
          <w:rFonts w:ascii="Arial" w:hAnsi="Arial" w:cs="Arial"/>
        </w:rPr>
        <w:t>jeżeli wady nadają się do usunięcia – odmowa odbioru przedmiotu zamówienia do czasu usunięcia wad.</w:t>
      </w:r>
    </w:p>
    <w:p w14:paraId="31A9DFF3" w14:textId="77777777" w:rsidR="00F840A5" w:rsidRPr="00F840A5" w:rsidRDefault="00F840A5" w:rsidP="00A95241">
      <w:pPr>
        <w:widowControl/>
        <w:numPr>
          <w:ilvl w:val="1"/>
          <w:numId w:val="30"/>
        </w:numPr>
        <w:autoSpaceDE/>
        <w:autoSpaceDN/>
        <w:ind w:left="709"/>
        <w:jc w:val="both"/>
        <w:rPr>
          <w:rFonts w:ascii="Arial" w:hAnsi="Arial" w:cs="Arial"/>
        </w:rPr>
      </w:pPr>
      <w:r w:rsidRPr="00F840A5">
        <w:rPr>
          <w:rFonts w:ascii="Arial" w:hAnsi="Arial" w:cs="Arial"/>
        </w:rPr>
        <w:t>jeżeli wady nie nadają się do usunięcia, to Zamawiający może żądać wykonania przedmiotu zamówienia po raz drugi lub obniżyć wynagrodzenie Wykonawcy odpowiednio do utraconej wartości.</w:t>
      </w:r>
    </w:p>
    <w:p w14:paraId="5D014B16" w14:textId="77777777" w:rsidR="00F840A5" w:rsidRPr="00F840A5" w:rsidRDefault="00F840A5" w:rsidP="00A95241">
      <w:pPr>
        <w:pStyle w:val="Akapitzlist"/>
        <w:numPr>
          <w:ilvl w:val="0"/>
          <w:numId w:val="20"/>
        </w:numPr>
        <w:ind w:left="360"/>
        <w:rPr>
          <w:rFonts w:ascii="Arial" w:eastAsia="Arial Unicode MS" w:hAnsi="Arial" w:cs="Arial"/>
        </w:rPr>
      </w:pPr>
      <w:r w:rsidRPr="00F840A5">
        <w:rPr>
          <w:rFonts w:ascii="Arial" w:eastAsia="Arial Unicode MS" w:hAnsi="Arial" w:cs="Arial"/>
        </w:rPr>
        <w:t>Potwierdzenie usunięcia przez Wykonawcę wad następuje w formie pisemnej w ciągu 2 dni roboczych od dnia zgłoszenia ich usunięcia oraz po komisyjnym stwierdzeniu ich usunięcia potwierdzonego protokołem odbioru końcowego.</w:t>
      </w:r>
    </w:p>
    <w:p w14:paraId="15AA74B8" w14:textId="77777777" w:rsidR="00F840A5" w:rsidRPr="00F840A5" w:rsidRDefault="00F840A5" w:rsidP="00A95241">
      <w:pPr>
        <w:pStyle w:val="Akapitzlist"/>
        <w:numPr>
          <w:ilvl w:val="0"/>
          <w:numId w:val="20"/>
        </w:numPr>
        <w:ind w:left="360"/>
        <w:rPr>
          <w:rFonts w:ascii="Arial" w:eastAsia="Arial Unicode MS" w:hAnsi="Arial" w:cs="Arial"/>
        </w:rPr>
      </w:pPr>
      <w:r w:rsidRPr="00F840A5">
        <w:rPr>
          <w:rFonts w:ascii="Arial" w:eastAsia="Arial Unicode MS" w:hAnsi="Arial" w:cs="Arial"/>
        </w:rPr>
        <w:t>Żądając usunięcia stwierdzonych wad, Zamawiający wyznaczy Wykonawcy termin na ich usunięcie. Wykonawca nie może odmówić usunięcia wad bez względu na wysokość związanych z tym kosztów.</w:t>
      </w:r>
    </w:p>
    <w:p w14:paraId="474C75A2" w14:textId="77777777" w:rsidR="00F840A5" w:rsidRPr="00F840A5" w:rsidRDefault="00F840A5" w:rsidP="00A95241">
      <w:pPr>
        <w:pStyle w:val="Akapitzlist"/>
        <w:numPr>
          <w:ilvl w:val="0"/>
          <w:numId w:val="20"/>
        </w:numPr>
        <w:ind w:left="360"/>
        <w:rPr>
          <w:rFonts w:ascii="Arial" w:eastAsia="Arial Unicode MS" w:hAnsi="Arial" w:cs="Arial"/>
        </w:rPr>
      </w:pPr>
      <w:r w:rsidRPr="00F840A5">
        <w:rPr>
          <w:rFonts w:ascii="Arial" w:eastAsia="Arial Unicode MS" w:hAnsi="Arial" w:cs="Arial"/>
        </w:rPr>
        <w:t>W przypadku nieusunięcia przez Wykonawcę zgłoszonej wady w wyznaczonym terminie Zamawiający może:</w:t>
      </w:r>
    </w:p>
    <w:p w14:paraId="5B49A9EE" w14:textId="77777777" w:rsidR="00F840A5" w:rsidRPr="00F840A5" w:rsidRDefault="00F840A5" w:rsidP="00A95241">
      <w:pPr>
        <w:widowControl/>
        <w:numPr>
          <w:ilvl w:val="0"/>
          <w:numId w:val="31"/>
        </w:numPr>
        <w:autoSpaceDE/>
        <w:autoSpaceDN/>
        <w:jc w:val="both"/>
        <w:rPr>
          <w:rFonts w:ascii="Arial" w:hAnsi="Arial" w:cs="Arial"/>
        </w:rPr>
      </w:pPr>
      <w:r w:rsidRPr="00F840A5">
        <w:rPr>
          <w:rFonts w:ascii="Arial" w:hAnsi="Arial" w:cs="Arial"/>
        </w:rPr>
        <w:t>usunąć wadę w zastępstwie Wykonawcy, na jego koszt oraz ryzyko po uprzednim pisemnym powiadomieniu Wykonawcy. Wartość kosztów związanych z usunięciem ww. wad zostanie potrącona z należności przysługującej Wykonawcy lub</w:t>
      </w:r>
    </w:p>
    <w:p w14:paraId="11423D09" w14:textId="2BA37E02" w:rsidR="00DF0CA1" w:rsidRPr="00F840A5" w:rsidRDefault="00F840A5" w:rsidP="00A95241">
      <w:pPr>
        <w:widowControl/>
        <w:numPr>
          <w:ilvl w:val="0"/>
          <w:numId w:val="31"/>
        </w:numPr>
        <w:autoSpaceDE/>
        <w:autoSpaceDN/>
        <w:jc w:val="both"/>
        <w:rPr>
          <w:rFonts w:ascii="Arial" w:eastAsia="Arial Unicode MS" w:hAnsi="Arial" w:cs="Arial"/>
        </w:rPr>
      </w:pPr>
      <w:r w:rsidRPr="00F840A5">
        <w:rPr>
          <w:rFonts w:ascii="Arial" w:hAnsi="Arial" w:cs="Arial"/>
        </w:rPr>
        <w:t>odmówić przyjęcia przedmiotu zamówienia</w:t>
      </w:r>
      <w:r w:rsidR="00DF0CA1" w:rsidRPr="00F840A5">
        <w:rPr>
          <w:rFonts w:ascii="Arial" w:eastAsia="Arial Unicode MS" w:hAnsi="Arial" w:cs="Arial"/>
        </w:rPr>
        <w:t xml:space="preserve">, ze wszystkimi konsekwencjami, które wiążą się z taką odmową. </w:t>
      </w:r>
    </w:p>
    <w:p w14:paraId="3B3F7508" w14:textId="5B237689" w:rsidR="008F3D78" w:rsidRDefault="008F3D78" w:rsidP="00A95241">
      <w:pPr>
        <w:pStyle w:val="Akapitzlist"/>
        <w:numPr>
          <w:ilvl w:val="0"/>
          <w:numId w:val="20"/>
        </w:numPr>
        <w:ind w:left="360"/>
        <w:rPr>
          <w:rFonts w:ascii="Arial" w:eastAsia="Arial Unicode MS" w:hAnsi="Arial" w:cs="Arial"/>
        </w:rPr>
      </w:pPr>
      <w:r>
        <w:rPr>
          <w:rFonts w:ascii="Arial" w:eastAsia="Arial Unicode MS" w:hAnsi="Arial" w:cs="Arial"/>
        </w:rPr>
        <w:t>Do obowiązków Wykonawcy należy:</w:t>
      </w:r>
    </w:p>
    <w:p w14:paraId="20603623" w14:textId="77777777" w:rsidR="008F3D78" w:rsidRPr="008F3D78" w:rsidRDefault="008F3D78" w:rsidP="00A95241">
      <w:pPr>
        <w:pStyle w:val="Tekstkomentarza1"/>
        <w:numPr>
          <w:ilvl w:val="0"/>
          <w:numId w:val="29"/>
        </w:numPr>
        <w:jc w:val="both"/>
        <w:rPr>
          <w:rFonts w:ascii="Arial" w:hAnsi="Arial" w:cs="Arial"/>
          <w:sz w:val="22"/>
          <w:szCs w:val="22"/>
        </w:rPr>
      </w:pPr>
      <w:r w:rsidRPr="008F3D78">
        <w:rPr>
          <w:rFonts w:ascii="Arial" w:hAnsi="Arial" w:cs="Arial"/>
          <w:sz w:val="22"/>
          <w:szCs w:val="22"/>
        </w:rPr>
        <w:t>naprawa ewentualnych szkód wyrządzonych Zamawiającemu lub osobom trzecim przez przedmiot umowy, Wykonawcę i jego pracowników oraz inne osoby podlegające kierownictwu Wykonawcy lub środki transportu albo inne urządzenia Wykonawcy, a także innych szkód powstałych w wyniku realizacji przedmiotu umowy,</w:t>
      </w:r>
    </w:p>
    <w:p w14:paraId="2609A180" w14:textId="77777777" w:rsidR="008F3D78" w:rsidRPr="008F3D78" w:rsidRDefault="008F3D78" w:rsidP="00A95241">
      <w:pPr>
        <w:pStyle w:val="Tekstkomentarza1"/>
        <w:numPr>
          <w:ilvl w:val="0"/>
          <w:numId w:val="29"/>
        </w:numPr>
        <w:jc w:val="both"/>
        <w:rPr>
          <w:rFonts w:ascii="Arial" w:hAnsi="Arial" w:cs="Arial"/>
          <w:sz w:val="22"/>
          <w:szCs w:val="22"/>
        </w:rPr>
      </w:pPr>
      <w:r w:rsidRPr="008F3D78">
        <w:rPr>
          <w:rFonts w:ascii="Arial" w:hAnsi="Arial" w:cs="Arial"/>
          <w:sz w:val="22"/>
          <w:szCs w:val="22"/>
        </w:rPr>
        <w:t>współpraca z Zamawiającym,</w:t>
      </w:r>
    </w:p>
    <w:p w14:paraId="5A857B99" w14:textId="77777777" w:rsidR="008F3D78" w:rsidRPr="008F3D78" w:rsidRDefault="008F3D78" w:rsidP="00A95241">
      <w:pPr>
        <w:pStyle w:val="Tekstkomentarza1"/>
        <w:numPr>
          <w:ilvl w:val="0"/>
          <w:numId w:val="29"/>
        </w:numPr>
        <w:jc w:val="both"/>
        <w:rPr>
          <w:rFonts w:ascii="Arial" w:hAnsi="Arial" w:cs="Arial"/>
          <w:sz w:val="22"/>
          <w:szCs w:val="22"/>
        </w:rPr>
      </w:pPr>
      <w:r w:rsidRPr="008F3D78">
        <w:rPr>
          <w:rFonts w:ascii="Arial" w:hAnsi="Arial" w:cs="Arial"/>
          <w:sz w:val="22"/>
          <w:szCs w:val="22"/>
        </w:rPr>
        <w:t>zapewnienie bezpieczeństwa na terenie prowadzenia prac związanych z montażem i instalacją i wokół niego oraz zagospodarowanie odpadów opakowaniowych i innych, zgodnie z przepisami bhp, ppoż., ochrony środowiska i ustawy o odpadach,</w:t>
      </w:r>
    </w:p>
    <w:p w14:paraId="3213102C" w14:textId="681CC07A" w:rsidR="008F3D78" w:rsidRPr="008F3D78" w:rsidRDefault="008F3D78" w:rsidP="00A95241">
      <w:pPr>
        <w:pStyle w:val="Akapitzlist"/>
        <w:numPr>
          <w:ilvl w:val="0"/>
          <w:numId w:val="29"/>
        </w:numPr>
        <w:rPr>
          <w:rFonts w:ascii="Arial" w:hAnsi="Arial" w:cs="Arial"/>
          <w:bCs/>
        </w:rPr>
      </w:pPr>
      <w:r w:rsidRPr="008F3D78">
        <w:rPr>
          <w:rFonts w:ascii="Arial" w:hAnsi="Arial" w:cs="Arial"/>
          <w:bCs/>
        </w:rPr>
        <w:t>zapewnienie wizualnej identyfikacji wszystkich pracowników Wykonawcy znajdujących się na terenie szpitala (np. nazwa firmy na odzieży pracowników, nazwa firmy na identyfikatorze</w:t>
      </w:r>
      <w:r>
        <w:rPr>
          <w:rFonts w:ascii="Arial" w:hAnsi="Arial" w:cs="Arial"/>
          <w:bCs/>
        </w:rPr>
        <w:t>),</w:t>
      </w:r>
    </w:p>
    <w:p w14:paraId="701B4A6A" w14:textId="77777777" w:rsidR="008F3D78" w:rsidRPr="008F3D78" w:rsidRDefault="008F3D78" w:rsidP="00A95241">
      <w:pPr>
        <w:pStyle w:val="Akapitzlist"/>
        <w:numPr>
          <w:ilvl w:val="0"/>
          <w:numId w:val="29"/>
        </w:numPr>
        <w:rPr>
          <w:rFonts w:ascii="Arial" w:hAnsi="Arial" w:cs="Arial"/>
          <w:bCs/>
        </w:rPr>
      </w:pPr>
      <w:r w:rsidRPr="008F3D78">
        <w:rPr>
          <w:rFonts w:ascii="Arial" w:hAnsi="Arial" w:cs="Arial"/>
          <w:bCs/>
        </w:rPr>
        <w:t>dokonanie wszelkich innych czynności niezbędnych do wykonania przedmioty umowy.</w:t>
      </w:r>
    </w:p>
    <w:p w14:paraId="722884CF" w14:textId="77777777" w:rsidR="00CA268F" w:rsidRPr="00CA268F" w:rsidRDefault="00CA268F" w:rsidP="00A95241">
      <w:pPr>
        <w:pStyle w:val="Akapitzlist"/>
        <w:numPr>
          <w:ilvl w:val="0"/>
          <w:numId w:val="20"/>
        </w:numPr>
        <w:ind w:left="360"/>
        <w:rPr>
          <w:rFonts w:ascii="Arial" w:eastAsia="Arial Unicode MS" w:hAnsi="Arial" w:cs="Arial"/>
        </w:rPr>
      </w:pPr>
      <w:r w:rsidRPr="00CA268F">
        <w:rPr>
          <w:rFonts w:ascii="Arial" w:eastAsia="Arial Unicode MS" w:hAnsi="Arial" w:cs="Arial"/>
        </w:rPr>
        <w:t xml:space="preserve">Wykonawca zapewni takie opakowanie, jakie jest wymagane, by nie dopuścić do uszkodzenia sprzętu lub pogorszenia jego jakości w trakcie transportu do siedziby Zamawiającego. </w:t>
      </w:r>
    </w:p>
    <w:p w14:paraId="177BECE4" w14:textId="77777777" w:rsidR="00CA268F" w:rsidRPr="00CA268F" w:rsidRDefault="00CA268F" w:rsidP="00A95241">
      <w:pPr>
        <w:pStyle w:val="Akapitzlist"/>
        <w:numPr>
          <w:ilvl w:val="0"/>
          <w:numId w:val="20"/>
        </w:numPr>
        <w:ind w:left="360"/>
        <w:rPr>
          <w:rFonts w:ascii="Arial" w:eastAsia="Arial Unicode MS" w:hAnsi="Arial" w:cs="Arial"/>
        </w:rPr>
      </w:pPr>
      <w:r w:rsidRPr="00CA268F">
        <w:rPr>
          <w:rFonts w:ascii="Arial" w:eastAsia="Arial Unicode MS" w:hAnsi="Arial" w:cs="Arial"/>
        </w:rPr>
        <w:t>Wykonawca zobowiązany jest do realizacji przedmiotu zamówienia nie stwarzając przeszkód komunikacyjnych, a także na własny koszt usuwać wszelkie odpady oraz śmieci przy przestrzeganiu przepisów obowiązujących w zakresie utylizacji odpadów oraz przepisów ustawy z dnia 14 grudnia 2012 r. o odpadach.</w:t>
      </w:r>
    </w:p>
    <w:p w14:paraId="6AA676CF" w14:textId="77777777" w:rsidR="00893DDF" w:rsidRPr="00CB458B" w:rsidRDefault="00893DDF" w:rsidP="00893DDF">
      <w:pPr>
        <w:pStyle w:val="Akapitzlist"/>
        <w:ind w:left="360" w:firstLine="0"/>
        <w:rPr>
          <w:rFonts w:ascii="Arial" w:eastAsia="Arial Unicode MS" w:hAnsi="Arial" w:cs="Arial"/>
          <w:b/>
          <w:bCs/>
        </w:rPr>
      </w:pPr>
    </w:p>
    <w:p w14:paraId="75F66240" w14:textId="63887D55" w:rsidR="003539BF" w:rsidRPr="00CB458B" w:rsidRDefault="00DF0CA1" w:rsidP="00393A5B">
      <w:pPr>
        <w:ind w:left="7"/>
        <w:jc w:val="center"/>
        <w:rPr>
          <w:rFonts w:ascii="Arial" w:eastAsia="Arial Unicode MS" w:hAnsi="Arial" w:cs="Arial"/>
          <w:b/>
          <w:bCs/>
        </w:rPr>
      </w:pPr>
      <w:r>
        <w:rPr>
          <w:rFonts w:ascii="Arial" w:eastAsia="Arial Unicode MS" w:hAnsi="Arial" w:cs="Arial"/>
          <w:b/>
          <w:bCs/>
        </w:rPr>
        <w:t>SZKOLENIE</w:t>
      </w:r>
    </w:p>
    <w:p w14:paraId="08242086" w14:textId="4970C214" w:rsidR="003539BF" w:rsidRPr="00CB458B" w:rsidRDefault="003539BF" w:rsidP="00393A5B">
      <w:pPr>
        <w:pStyle w:val="Nagwek1"/>
        <w:ind w:left="0"/>
        <w:jc w:val="center"/>
        <w:rPr>
          <w:rFonts w:ascii="Arial" w:hAnsi="Arial" w:cs="Arial"/>
          <w:sz w:val="22"/>
          <w:szCs w:val="22"/>
        </w:rPr>
      </w:pPr>
      <w:r w:rsidRPr="00CB458B">
        <w:rPr>
          <w:rFonts w:ascii="Arial" w:hAnsi="Arial" w:cs="Arial"/>
          <w:sz w:val="22"/>
          <w:szCs w:val="22"/>
        </w:rPr>
        <w:t xml:space="preserve">§ </w:t>
      </w:r>
      <w:r w:rsidR="00482F37" w:rsidRPr="00CB458B">
        <w:rPr>
          <w:rFonts w:ascii="Arial" w:hAnsi="Arial" w:cs="Arial"/>
          <w:sz w:val="22"/>
          <w:szCs w:val="22"/>
        </w:rPr>
        <w:t>4</w:t>
      </w:r>
    </w:p>
    <w:p w14:paraId="44498408" w14:textId="063D0C9C" w:rsidR="00C7021B" w:rsidRPr="00CB458B" w:rsidRDefault="00C7021B" w:rsidP="00A95241">
      <w:pPr>
        <w:pStyle w:val="Akapitzlist"/>
        <w:numPr>
          <w:ilvl w:val="0"/>
          <w:numId w:val="28"/>
        </w:numPr>
        <w:ind w:left="360"/>
        <w:rPr>
          <w:rFonts w:ascii="Arial" w:eastAsia="Arial Unicode MS" w:hAnsi="Arial" w:cs="Arial"/>
        </w:rPr>
      </w:pPr>
      <w:r w:rsidRPr="00CB458B">
        <w:rPr>
          <w:rFonts w:ascii="Arial" w:eastAsia="Arial Unicode MS" w:hAnsi="Arial" w:cs="Arial"/>
        </w:rPr>
        <w:t>Wykonawca jest zobowiązany do przeprowadzenia niezbędnego szkolenia personelu Zamawiającego. Szkolenie personelu musi zapewnić niezbędną wiedzę teoretyczną  związaną z użytkowaniem, eksploatacją urządzenia i interpretacją wyników oraz praktyczną w zakresie poprawnej eksploatacji</w:t>
      </w:r>
      <w:r w:rsidR="00DF0CA1">
        <w:rPr>
          <w:rFonts w:ascii="Arial" w:eastAsia="Arial Unicode MS" w:hAnsi="Arial" w:cs="Arial"/>
        </w:rPr>
        <w:t>.</w:t>
      </w:r>
      <w:r w:rsidRPr="00CB458B">
        <w:rPr>
          <w:rFonts w:ascii="Arial" w:eastAsia="Arial Unicode MS" w:hAnsi="Arial" w:cs="Arial"/>
        </w:rPr>
        <w:t xml:space="preserve"> Szkolenia winny być kompleksowe </w:t>
      </w:r>
      <w:r w:rsidRPr="00CB458B">
        <w:rPr>
          <w:rFonts w:ascii="Arial" w:eastAsia="Arial Unicode MS" w:hAnsi="Arial" w:cs="Arial"/>
        </w:rPr>
        <w:lastRenderedPageBreak/>
        <w:t>i</w:t>
      </w:r>
      <w:r w:rsidR="00DF0CA1">
        <w:rPr>
          <w:rFonts w:ascii="Arial" w:eastAsia="Arial Unicode MS" w:hAnsi="Arial" w:cs="Arial"/>
        </w:rPr>
        <w:t> </w:t>
      </w:r>
      <w:r w:rsidRPr="00CB458B">
        <w:rPr>
          <w:rFonts w:ascii="Arial" w:eastAsia="Arial Unicode MS" w:hAnsi="Arial" w:cs="Arial"/>
        </w:rPr>
        <w:t xml:space="preserve">obejmować wszelkie zagadnienia, które są niezbędne do prawidłowej eksploatacji </w:t>
      </w:r>
      <w:r w:rsidR="00DF0CA1">
        <w:rPr>
          <w:rFonts w:ascii="Arial" w:eastAsia="Arial Unicode MS" w:hAnsi="Arial" w:cs="Arial"/>
        </w:rPr>
        <w:t>urządzenia</w:t>
      </w:r>
      <w:r w:rsidRPr="00CB458B">
        <w:rPr>
          <w:rFonts w:ascii="Arial" w:eastAsia="Arial Unicode MS" w:hAnsi="Arial" w:cs="Arial"/>
        </w:rPr>
        <w:t xml:space="preserve">. </w:t>
      </w:r>
    </w:p>
    <w:p w14:paraId="535B0BE9" w14:textId="02EF65F9" w:rsidR="00C7021B" w:rsidRPr="00CB458B" w:rsidRDefault="00C7021B" w:rsidP="00A95241">
      <w:pPr>
        <w:pStyle w:val="Akapitzlist"/>
        <w:numPr>
          <w:ilvl w:val="0"/>
          <w:numId w:val="28"/>
        </w:numPr>
        <w:ind w:left="360"/>
        <w:rPr>
          <w:rFonts w:ascii="Arial" w:eastAsia="Arial Unicode MS" w:hAnsi="Arial" w:cs="Arial"/>
        </w:rPr>
      </w:pPr>
      <w:r w:rsidRPr="00CB458B">
        <w:rPr>
          <w:rFonts w:ascii="Arial" w:eastAsia="Arial Unicode MS" w:hAnsi="Arial" w:cs="Arial"/>
        </w:rPr>
        <w:t xml:space="preserve">Szkolenie personelu zostanie przeprowadzone do </w:t>
      </w:r>
      <w:r>
        <w:rPr>
          <w:rFonts w:ascii="Arial" w:eastAsia="Arial Unicode MS" w:hAnsi="Arial" w:cs="Arial"/>
        </w:rPr>
        <w:t>2</w:t>
      </w:r>
      <w:r w:rsidRPr="00CB458B">
        <w:rPr>
          <w:rFonts w:ascii="Arial" w:eastAsia="Arial Unicode MS" w:hAnsi="Arial" w:cs="Arial"/>
        </w:rPr>
        <w:t xml:space="preserve"> dni roboczych od daty instalacji </w:t>
      </w:r>
      <w:r w:rsidR="00DF0CA1">
        <w:rPr>
          <w:rFonts w:ascii="Arial" w:eastAsia="Arial Unicode MS" w:hAnsi="Arial" w:cs="Arial"/>
        </w:rPr>
        <w:t>urządzenia</w:t>
      </w:r>
      <w:r w:rsidRPr="00CB458B">
        <w:rPr>
          <w:rFonts w:ascii="Arial" w:eastAsia="Arial Unicode MS" w:hAnsi="Arial" w:cs="Arial"/>
        </w:rPr>
        <w:t>. Szkolenie może być przeprowadzone w innym terminie po uprzednim jego uzgodnieniu z Zamawiającym.</w:t>
      </w:r>
    </w:p>
    <w:p w14:paraId="66E4BDC9" w14:textId="50FE735C" w:rsidR="00C7021B" w:rsidRPr="00CB458B" w:rsidRDefault="00C7021B" w:rsidP="00A95241">
      <w:pPr>
        <w:pStyle w:val="Akapitzlist"/>
        <w:numPr>
          <w:ilvl w:val="0"/>
          <w:numId w:val="28"/>
        </w:numPr>
        <w:ind w:left="360"/>
        <w:rPr>
          <w:rFonts w:ascii="Arial" w:eastAsia="Arial Unicode MS" w:hAnsi="Arial" w:cs="Arial"/>
        </w:rPr>
      </w:pPr>
      <w:r w:rsidRPr="00CB458B">
        <w:rPr>
          <w:rFonts w:ascii="Arial" w:eastAsia="Arial Unicode MS" w:hAnsi="Arial" w:cs="Arial"/>
        </w:rPr>
        <w:t>Wykonawca przeprowadzi szkolenie, zapewniając na swój koszt wszystkie niezbędne do realizacji szkolenia materiały oraz dojazd kadry szkoleniowej.</w:t>
      </w:r>
    </w:p>
    <w:p w14:paraId="7051C78B" w14:textId="20B4F8D7" w:rsidR="00C7021B" w:rsidRPr="00CB458B" w:rsidRDefault="00C7021B" w:rsidP="00A95241">
      <w:pPr>
        <w:pStyle w:val="Akapitzlist"/>
        <w:numPr>
          <w:ilvl w:val="0"/>
          <w:numId w:val="28"/>
        </w:numPr>
        <w:ind w:left="360"/>
        <w:rPr>
          <w:rFonts w:ascii="Arial" w:eastAsia="Arial Unicode MS" w:hAnsi="Arial" w:cs="Arial"/>
        </w:rPr>
      </w:pPr>
      <w:r w:rsidRPr="00CB458B">
        <w:rPr>
          <w:rFonts w:ascii="Arial" w:eastAsia="Arial Unicode MS" w:hAnsi="Arial" w:cs="Arial"/>
        </w:rPr>
        <w:t xml:space="preserve">Na szkolenie personelu Zamawiającego zostanie przeznaczony czas niezbędny do nabycia przez pracowników umiejętności obsługi </w:t>
      </w:r>
      <w:r w:rsidR="00DF0CA1">
        <w:rPr>
          <w:rFonts w:ascii="Arial" w:eastAsia="Arial Unicode MS" w:hAnsi="Arial" w:cs="Arial"/>
        </w:rPr>
        <w:t>urządzenia</w:t>
      </w:r>
      <w:r w:rsidRPr="00CB458B">
        <w:rPr>
          <w:rFonts w:ascii="Arial" w:eastAsia="Arial Unicode MS" w:hAnsi="Arial" w:cs="Arial"/>
        </w:rPr>
        <w:t xml:space="preserve">. </w:t>
      </w:r>
    </w:p>
    <w:p w14:paraId="0F31054D" w14:textId="77777777" w:rsidR="00C7021B" w:rsidRDefault="00C7021B" w:rsidP="00C7021B">
      <w:pPr>
        <w:pStyle w:val="Akapitzlist"/>
        <w:widowControl/>
        <w:autoSpaceDE/>
        <w:ind w:left="360" w:firstLine="0"/>
        <w:rPr>
          <w:rFonts w:ascii="Arial" w:hAnsi="Arial" w:cs="Arial"/>
        </w:rPr>
      </w:pPr>
    </w:p>
    <w:p w14:paraId="4F203983" w14:textId="77777777" w:rsidR="00F840A5" w:rsidRPr="00CB458B" w:rsidRDefault="00F840A5" w:rsidP="00C7021B">
      <w:pPr>
        <w:pStyle w:val="Akapitzlist"/>
        <w:widowControl/>
        <w:autoSpaceDE/>
        <w:ind w:left="360" w:firstLine="0"/>
        <w:rPr>
          <w:rFonts w:ascii="Arial" w:hAnsi="Arial" w:cs="Arial"/>
        </w:rPr>
      </w:pPr>
    </w:p>
    <w:p w14:paraId="38016829" w14:textId="49908D05" w:rsidR="00564B2D" w:rsidRPr="00CB458B" w:rsidRDefault="00564B2D" w:rsidP="00393A5B">
      <w:pPr>
        <w:pStyle w:val="Nagwek1"/>
        <w:ind w:left="0"/>
        <w:jc w:val="center"/>
        <w:rPr>
          <w:rFonts w:ascii="Arial" w:hAnsi="Arial" w:cs="Arial"/>
          <w:sz w:val="22"/>
          <w:szCs w:val="22"/>
        </w:rPr>
      </w:pPr>
      <w:r w:rsidRPr="00CB458B">
        <w:rPr>
          <w:rFonts w:ascii="Arial" w:hAnsi="Arial" w:cs="Arial"/>
          <w:sz w:val="22"/>
          <w:szCs w:val="22"/>
        </w:rPr>
        <w:t>WYNAGRODZENIE</w:t>
      </w:r>
      <w:r w:rsidR="00D2430E" w:rsidRPr="00CB458B">
        <w:rPr>
          <w:rFonts w:ascii="Arial" w:hAnsi="Arial" w:cs="Arial"/>
          <w:sz w:val="22"/>
          <w:szCs w:val="22"/>
        </w:rPr>
        <w:t xml:space="preserve"> I WARUNKI PŁATNOŚCI</w:t>
      </w:r>
    </w:p>
    <w:p w14:paraId="2905C370" w14:textId="6FD860BC" w:rsidR="00564B2D" w:rsidRPr="00CB458B" w:rsidRDefault="00564B2D" w:rsidP="00393A5B">
      <w:pPr>
        <w:pStyle w:val="Nagwek1"/>
        <w:ind w:left="0"/>
        <w:jc w:val="center"/>
        <w:rPr>
          <w:rFonts w:ascii="Arial" w:hAnsi="Arial" w:cs="Arial"/>
          <w:sz w:val="22"/>
          <w:szCs w:val="22"/>
        </w:rPr>
      </w:pPr>
      <w:r w:rsidRPr="00CB458B">
        <w:rPr>
          <w:rFonts w:ascii="Arial" w:hAnsi="Arial" w:cs="Arial"/>
          <w:sz w:val="22"/>
          <w:szCs w:val="22"/>
        </w:rPr>
        <w:t>§ 5</w:t>
      </w:r>
    </w:p>
    <w:p w14:paraId="15DDA928" w14:textId="77777777" w:rsidR="00DF0CA1" w:rsidRDefault="00DF72DD" w:rsidP="00A95241">
      <w:pPr>
        <w:pStyle w:val="Akapitzlist"/>
        <w:widowControl/>
        <w:numPr>
          <w:ilvl w:val="0"/>
          <w:numId w:val="15"/>
        </w:numPr>
        <w:autoSpaceDE/>
        <w:ind w:left="360"/>
        <w:rPr>
          <w:rFonts w:ascii="Arial" w:hAnsi="Arial" w:cs="Arial"/>
        </w:rPr>
      </w:pPr>
      <w:r w:rsidRPr="00DF0CA1">
        <w:rPr>
          <w:rFonts w:ascii="Arial" w:hAnsi="Arial" w:cs="Arial"/>
        </w:rPr>
        <w:t xml:space="preserve">Strony ustalają, że wynagrodzenie Wykonawcy za wykonanie pełnego zakresu przedmiotu umowy, o którym mowa w § 1 </w:t>
      </w:r>
      <w:r w:rsidR="00F03F8B" w:rsidRPr="00DF0CA1">
        <w:rPr>
          <w:rFonts w:ascii="Arial" w:hAnsi="Arial" w:cs="Arial"/>
        </w:rPr>
        <w:t>wynosi</w:t>
      </w:r>
      <w:r w:rsidRPr="00DF0CA1">
        <w:rPr>
          <w:rFonts w:ascii="Arial" w:hAnsi="Arial" w:cs="Arial"/>
        </w:rPr>
        <w:t xml:space="preserve"> …………….. zł netto + należny podatek VAT (tj. …………….. zł), czyli łącznie brutto …………….. zł (słownie: …………………………………………….. zł)</w:t>
      </w:r>
      <w:r w:rsidR="00DF0CA1">
        <w:rPr>
          <w:rFonts w:ascii="Arial" w:hAnsi="Arial" w:cs="Arial"/>
        </w:rPr>
        <w:t>.</w:t>
      </w:r>
    </w:p>
    <w:p w14:paraId="19FDB10C" w14:textId="5D457DF6" w:rsidR="00E9068A" w:rsidRPr="00DF0CA1" w:rsidRDefault="00E9068A" w:rsidP="00A95241">
      <w:pPr>
        <w:pStyle w:val="Akapitzlist"/>
        <w:widowControl/>
        <w:numPr>
          <w:ilvl w:val="0"/>
          <w:numId w:val="15"/>
        </w:numPr>
        <w:autoSpaceDE/>
        <w:ind w:left="360"/>
        <w:rPr>
          <w:rFonts w:ascii="Arial" w:hAnsi="Arial" w:cs="Arial"/>
        </w:rPr>
      </w:pPr>
      <w:r w:rsidRPr="00DF0CA1">
        <w:rPr>
          <w:rFonts w:ascii="Arial" w:hAnsi="Arial" w:cs="Arial"/>
        </w:rPr>
        <w:t>Wynagrodzenie obejmuje wszystkie obowiązujące w Polsce podatki, opłaty celne i inne opłaty związane z wykonywaniem przedmiotu umowy oraz wszystkie koszty niezbędne do zrealizowania całości przedmiotu umowy, bez względu na okoliczność i źródła ich powstania, w tym ryzyko Wykonawcy z tytuły nieoszacowania wszelkich kosztów związanych z realizacją przedmiotu umowy, w tym koszt</w:t>
      </w:r>
      <w:r w:rsidR="003028EE" w:rsidRPr="00DF0CA1">
        <w:rPr>
          <w:rFonts w:ascii="Arial" w:hAnsi="Arial" w:cs="Arial"/>
        </w:rPr>
        <w:t xml:space="preserve">, </w:t>
      </w:r>
      <w:r w:rsidRPr="00DF0CA1">
        <w:rPr>
          <w:rFonts w:ascii="Arial" w:hAnsi="Arial" w:cs="Arial"/>
        </w:rPr>
        <w:t>transportu</w:t>
      </w:r>
      <w:r w:rsidR="00955B27" w:rsidRPr="00DF0CA1">
        <w:rPr>
          <w:rFonts w:ascii="Arial" w:hAnsi="Arial" w:cs="Arial"/>
        </w:rPr>
        <w:t xml:space="preserve"> zagranicznego i</w:t>
      </w:r>
      <w:r w:rsidR="004D7A2F" w:rsidRPr="00DF0CA1">
        <w:rPr>
          <w:rFonts w:ascii="Arial" w:hAnsi="Arial" w:cs="Arial"/>
        </w:rPr>
        <w:t> </w:t>
      </w:r>
      <w:r w:rsidR="00955B27" w:rsidRPr="00DF0CA1">
        <w:rPr>
          <w:rFonts w:ascii="Arial" w:hAnsi="Arial" w:cs="Arial"/>
        </w:rPr>
        <w:t>krajowego</w:t>
      </w:r>
      <w:r w:rsidRPr="00DF0CA1">
        <w:rPr>
          <w:rFonts w:ascii="Arial" w:hAnsi="Arial" w:cs="Arial"/>
        </w:rPr>
        <w:t xml:space="preserve">, rozładowania, </w:t>
      </w:r>
      <w:r w:rsidR="003028EE" w:rsidRPr="00DF0CA1">
        <w:rPr>
          <w:rFonts w:ascii="Arial" w:hAnsi="Arial" w:cs="Arial"/>
        </w:rPr>
        <w:t>montażu,</w:t>
      </w:r>
      <w:r w:rsidR="00DF0CA1">
        <w:rPr>
          <w:rFonts w:ascii="Arial" w:hAnsi="Arial" w:cs="Arial"/>
        </w:rPr>
        <w:t xml:space="preserve"> programowania,</w:t>
      </w:r>
      <w:r w:rsidR="003028EE" w:rsidRPr="00DF0CA1">
        <w:rPr>
          <w:rFonts w:ascii="Arial" w:hAnsi="Arial" w:cs="Arial"/>
        </w:rPr>
        <w:t xml:space="preserve"> uruchomienia, szkolenia, </w:t>
      </w:r>
      <w:r w:rsidRPr="00DF0CA1">
        <w:rPr>
          <w:rFonts w:ascii="Arial" w:hAnsi="Arial" w:cs="Arial"/>
        </w:rPr>
        <w:t>ubezpieczenia, gwarancji</w:t>
      </w:r>
      <w:r w:rsidR="003028EE" w:rsidRPr="00DF0CA1">
        <w:rPr>
          <w:rFonts w:ascii="Arial" w:hAnsi="Arial" w:cs="Arial"/>
        </w:rPr>
        <w:t>, usług serwisowych</w:t>
      </w:r>
      <w:r w:rsidRPr="00DF0CA1">
        <w:rPr>
          <w:rFonts w:ascii="Arial" w:hAnsi="Arial" w:cs="Arial"/>
        </w:rPr>
        <w:t xml:space="preserve"> i wszelkie inne czynności wymagane od Wykonawcy zgodnie z treścią SWZ i</w:t>
      </w:r>
      <w:r w:rsidR="003028EE" w:rsidRPr="00DF0CA1">
        <w:rPr>
          <w:rFonts w:ascii="Arial" w:hAnsi="Arial" w:cs="Arial"/>
        </w:rPr>
        <w:t> </w:t>
      </w:r>
      <w:r w:rsidRPr="00DF0CA1">
        <w:rPr>
          <w:rFonts w:ascii="Arial" w:hAnsi="Arial" w:cs="Arial"/>
        </w:rPr>
        <w:t>niniejszą umową.</w:t>
      </w:r>
    </w:p>
    <w:p w14:paraId="579059FC" w14:textId="7B625A23" w:rsidR="00BD7000" w:rsidRPr="00BD7000" w:rsidRDefault="00BD7000" w:rsidP="00A95241">
      <w:pPr>
        <w:pStyle w:val="Akapitzlist"/>
        <w:widowControl/>
        <w:numPr>
          <w:ilvl w:val="0"/>
          <w:numId w:val="15"/>
        </w:numPr>
        <w:autoSpaceDE/>
        <w:ind w:left="360"/>
        <w:rPr>
          <w:rFonts w:ascii="Arial" w:hAnsi="Arial" w:cs="Arial"/>
        </w:rPr>
      </w:pPr>
      <w:bookmarkStart w:id="2" w:name="_Hlk78353090"/>
      <w:r w:rsidRPr="00BD7000">
        <w:rPr>
          <w:rFonts w:ascii="Arial" w:hAnsi="Arial" w:cs="Arial"/>
        </w:rPr>
        <w:t>Należność za przedmiot umowy zostanie zapłacona przez Zamawiającego na podstawie faktury VAT, wystawionej przez Wykonawcę po protokolarnym odbiorze przedmiotu umowy zatwierdzonym przez Dyrektora Szpitala, bez zastrzeżeń</w:t>
      </w:r>
      <w:r w:rsidR="00364551">
        <w:rPr>
          <w:rFonts w:ascii="Arial" w:hAnsi="Arial" w:cs="Arial"/>
        </w:rPr>
        <w:t>. Wykonawca wystawi   fakturę nie później niż w dniu 29 listopada 2023 r.</w:t>
      </w:r>
      <w:r w:rsidRPr="00BD7000">
        <w:rPr>
          <w:rFonts w:ascii="Arial" w:hAnsi="Arial" w:cs="Arial"/>
        </w:rPr>
        <w:t>.</w:t>
      </w:r>
    </w:p>
    <w:bookmarkEnd w:id="2"/>
    <w:p w14:paraId="707A7BAB" w14:textId="77777777" w:rsidR="00BD7000" w:rsidRDefault="00BD7000" w:rsidP="00A95241">
      <w:pPr>
        <w:pStyle w:val="Akapitzlist"/>
        <w:widowControl/>
        <w:numPr>
          <w:ilvl w:val="0"/>
          <w:numId w:val="15"/>
        </w:numPr>
        <w:autoSpaceDE/>
        <w:ind w:left="360"/>
        <w:rPr>
          <w:rFonts w:ascii="Arial" w:hAnsi="Arial" w:cs="Arial"/>
        </w:rPr>
      </w:pPr>
      <w:r w:rsidRPr="00BD7000">
        <w:rPr>
          <w:rFonts w:ascii="Arial" w:hAnsi="Arial" w:cs="Arial"/>
        </w:rPr>
        <w:t>Zapłata należności nastąpi w terminie do 30 dni od dnia złożenia prawidłowo wystawionej faktury u Zamawiającego wraz z protokołami odbioru przedmiotu umowy.</w:t>
      </w:r>
    </w:p>
    <w:p w14:paraId="3E2983A0" w14:textId="77777777" w:rsidR="00BD7000" w:rsidRPr="00BD7000" w:rsidRDefault="00BD7000" w:rsidP="00A95241">
      <w:pPr>
        <w:pStyle w:val="Akapitzlist"/>
        <w:widowControl/>
        <w:numPr>
          <w:ilvl w:val="0"/>
          <w:numId w:val="15"/>
        </w:numPr>
        <w:autoSpaceDE/>
        <w:ind w:left="360"/>
        <w:rPr>
          <w:rFonts w:ascii="Arial" w:hAnsi="Arial" w:cs="Arial"/>
        </w:rPr>
      </w:pPr>
      <w:r w:rsidRPr="00BD7000">
        <w:rPr>
          <w:rFonts w:ascii="Arial" w:hAnsi="Arial" w:cs="Arial"/>
        </w:rPr>
        <w:t>W przypadku konieczności wystawienia faktury korygującej, Wykonawca zobowiązuje się dostarczyć ją w terminie do 3 dni kalendarzowych od momentu zgłoszenia pomyłki.</w:t>
      </w:r>
    </w:p>
    <w:p w14:paraId="19095170" w14:textId="716AA60D"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Za datę zapłaty uznaje się datę obciążenia rachunku bankowego Zamawiającego.</w:t>
      </w:r>
    </w:p>
    <w:p w14:paraId="3B4FC719" w14:textId="5934D8EB" w:rsidR="009F4A10" w:rsidRPr="00CB458B" w:rsidRDefault="009F4A10" w:rsidP="00A95241">
      <w:pPr>
        <w:pStyle w:val="Akapitzlist"/>
        <w:widowControl/>
        <w:numPr>
          <w:ilvl w:val="0"/>
          <w:numId w:val="15"/>
        </w:numPr>
        <w:autoSpaceDE/>
        <w:ind w:left="360"/>
        <w:rPr>
          <w:rFonts w:ascii="Arial" w:hAnsi="Arial" w:cs="Arial"/>
        </w:rPr>
      </w:pPr>
      <w:r w:rsidRPr="00CB458B">
        <w:rPr>
          <w:rFonts w:ascii="Arial" w:hAnsi="Arial" w:cs="Arial"/>
        </w:rPr>
        <w:t>W przypadku opóźnienia w terminie zapłaty, Wykonawcy przysługuje prawo naliczenia odsetek ustawowych.</w:t>
      </w:r>
    </w:p>
    <w:p w14:paraId="1585FEAC" w14:textId="77777777"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Jeżeli złożono ofertę, której wybór, zgodnie z przepisami o podatku od towarów i usług, prowadziłby do powstania obowiązku podatkowego zastosowania mechanizmu podzielonej płatności, Wykonawca ma obowiązek dokonywania odpowiednich oznaczeń na fakturze oraz przyjęcia płatności w ramach mechanizmu MPP.</w:t>
      </w:r>
    </w:p>
    <w:p w14:paraId="5087BCD0" w14:textId="77777777"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Podany przez Wykonawcę numer rachunku bankowego musi być ujawniony w wykazie podatników VAT prowadzonym przez Szefa Krajowej Administracji Skarbowej.</w:t>
      </w:r>
    </w:p>
    <w:p w14:paraId="0263577A" w14:textId="77777777"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Jeżeli w momencie zapłaty przez Zamawiającego numer rachunku bankowego wskazany przez Wykonawcę, podwykonawcę lub dalszego podwykonawcę w fakturze nie jest numerem rachunku bankowego Wykonawcy wskazanym w białej liście podatników VAT, Zamawiający wstrzyma się z płatnością na rzecz Wykonawcy, bez konsekwencji wynikających z niewykonania zobowiązania lub opóźnienia w zapłacie, do momentu, w którym numer rachunku bankowego wskazany w fakturze VAT i białej liście podatników VAT będą zgodne. (Podany przez Wykonawcę numer rachunku bankowego musi być ujawniony w wykazie podatników VAT prowadzonym przez Szefa Krajowej Administracji Skarbowej).</w:t>
      </w:r>
    </w:p>
    <w:p w14:paraId="381F839D" w14:textId="77777777"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 xml:space="preserve">Stosownie do zapisów ustawy z dnia 9 listopada 2018 r. o elektronicznym fakturowaniu w zamówieniach publicznych, koncesjach na roboty budowlane lub usługi oraz partnerstwie publiczno – prywatnym (t.j. Dz.U. 2020 poz. 1666) Wykonawca może przesłać ustrukturyzowaną fakturę elektroniczną za pośrednictwem platformy, o której mowa </w:t>
      </w:r>
      <w:r w:rsidRPr="00CB458B">
        <w:rPr>
          <w:rFonts w:ascii="Arial" w:hAnsi="Arial" w:cs="Arial"/>
        </w:rPr>
        <w:lastRenderedPageBreak/>
        <w:t>w ww. ustawie, a w takim wypadku Zamawiający zobowiązany będzie do jej odebrania za pośrednictwem tejże platformy. Możliwość wyboru tej formy komunikacji dotyczy także podwykonawców.</w:t>
      </w:r>
    </w:p>
    <w:p w14:paraId="2C0902E4" w14:textId="77777777" w:rsidR="00DF72DD" w:rsidRPr="00CB458B" w:rsidRDefault="00DF72DD" w:rsidP="00A95241">
      <w:pPr>
        <w:pStyle w:val="Akapitzlist"/>
        <w:widowControl/>
        <w:numPr>
          <w:ilvl w:val="0"/>
          <w:numId w:val="15"/>
        </w:numPr>
        <w:autoSpaceDE/>
        <w:ind w:left="360"/>
        <w:rPr>
          <w:rFonts w:ascii="Arial" w:hAnsi="Arial" w:cs="Arial"/>
        </w:rPr>
      </w:pPr>
      <w:r w:rsidRPr="00CB458B">
        <w:rPr>
          <w:rFonts w:ascii="Arial" w:hAnsi="Arial" w:cs="Arial"/>
        </w:rPr>
        <w:t>Zamawiający i Wykonawca mogą wysyłać i odbierać inne ustrukturyzowane dokumenty elektroniczne za pośrednictwem platformy, jeśli druga strona wyrazi na to zgodę.</w:t>
      </w:r>
    </w:p>
    <w:p w14:paraId="7AEF65FA" w14:textId="0163668E" w:rsidR="00F03F8B" w:rsidRPr="009A0438" w:rsidRDefault="009A0438" w:rsidP="00A95241">
      <w:pPr>
        <w:pStyle w:val="Akapitzlist"/>
        <w:widowControl/>
        <w:numPr>
          <w:ilvl w:val="0"/>
          <w:numId w:val="15"/>
        </w:numPr>
        <w:autoSpaceDE/>
        <w:ind w:left="360" w:firstLine="0"/>
        <w:rPr>
          <w:rFonts w:ascii="Arial" w:hAnsi="Arial" w:cs="Arial"/>
        </w:rPr>
      </w:pPr>
      <w:r w:rsidRPr="009A0438">
        <w:rPr>
          <w:rFonts w:ascii="Arial" w:hAnsi="Arial" w:cs="Arial"/>
        </w:rPr>
        <w:t>Wykonawca nie może bez pisemnej zgody Zamawiającego przenosić wierzytelności wynikających z niniejszej umowy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(art.518 Kodeksu cywilnego). Wykonawca nie może również bez zgody Zamawiającego przyjąć poręczenia za jego zobowiązania ani udzielić pełnomocnictwa do dochodzenia wierzytelności objętych umową innemu podmiotowi niż kancelaria prowadzona przez radcę prawnego lub adwokata. Art. 54 ust. 5 ustawy o działalności leczniczej z dnia 15 kwietnia 2011r. stosuje się bezpośrednio do należności wynikających z niniejszej umowy.</w:t>
      </w:r>
    </w:p>
    <w:p w14:paraId="208435D6" w14:textId="77777777" w:rsidR="00F840A5" w:rsidRDefault="00F840A5" w:rsidP="006F759C">
      <w:pPr>
        <w:pStyle w:val="Nagwek1"/>
        <w:ind w:left="0"/>
        <w:jc w:val="center"/>
        <w:rPr>
          <w:rFonts w:ascii="Arial" w:hAnsi="Arial" w:cs="Arial"/>
          <w:sz w:val="22"/>
          <w:szCs w:val="22"/>
        </w:rPr>
      </w:pPr>
    </w:p>
    <w:p w14:paraId="1232EA2B" w14:textId="20D82EB2" w:rsidR="006F759C" w:rsidRPr="00CB458B" w:rsidRDefault="006F759C" w:rsidP="006F759C">
      <w:pPr>
        <w:pStyle w:val="Nagwek1"/>
        <w:ind w:left="0"/>
        <w:jc w:val="center"/>
        <w:rPr>
          <w:rFonts w:ascii="Arial" w:hAnsi="Arial" w:cs="Arial"/>
          <w:sz w:val="22"/>
          <w:szCs w:val="22"/>
        </w:rPr>
      </w:pPr>
      <w:r w:rsidRPr="00CB458B">
        <w:rPr>
          <w:rFonts w:ascii="Arial" w:hAnsi="Arial" w:cs="Arial"/>
          <w:sz w:val="22"/>
          <w:szCs w:val="22"/>
        </w:rPr>
        <w:t xml:space="preserve">SERWIS </w:t>
      </w:r>
    </w:p>
    <w:p w14:paraId="464E1DF5" w14:textId="7B79998F" w:rsidR="006F759C" w:rsidRPr="00CB458B" w:rsidRDefault="006F759C" w:rsidP="006F759C">
      <w:pPr>
        <w:pStyle w:val="Nagwek1"/>
        <w:ind w:left="0"/>
        <w:jc w:val="center"/>
        <w:rPr>
          <w:rFonts w:ascii="Arial" w:hAnsi="Arial" w:cs="Arial"/>
          <w:sz w:val="22"/>
          <w:szCs w:val="22"/>
        </w:rPr>
      </w:pPr>
      <w:r w:rsidRPr="00CB458B">
        <w:rPr>
          <w:rFonts w:ascii="Arial" w:hAnsi="Arial" w:cs="Arial"/>
          <w:sz w:val="22"/>
          <w:szCs w:val="22"/>
        </w:rPr>
        <w:t>§ 6</w:t>
      </w:r>
    </w:p>
    <w:p w14:paraId="77D88E8F" w14:textId="61E05267" w:rsidR="006F759C" w:rsidRPr="00CB458B" w:rsidRDefault="006F759C" w:rsidP="00A95241">
      <w:pPr>
        <w:widowControl/>
        <w:numPr>
          <w:ilvl w:val="0"/>
          <w:numId w:val="21"/>
        </w:numPr>
        <w:autoSpaceDE/>
        <w:autoSpaceDN/>
        <w:ind w:left="284" w:hanging="284"/>
        <w:rPr>
          <w:rFonts w:ascii="Arial" w:hAnsi="Arial" w:cs="Arial"/>
        </w:rPr>
      </w:pPr>
      <w:r w:rsidRPr="00CB458B">
        <w:rPr>
          <w:rFonts w:ascii="Arial" w:hAnsi="Arial" w:cs="Arial"/>
        </w:rPr>
        <w:t xml:space="preserve">Obsługa serwisowa </w:t>
      </w:r>
      <w:r w:rsidR="00BD7000">
        <w:rPr>
          <w:rFonts w:ascii="Arial" w:hAnsi="Arial" w:cs="Arial"/>
        </w:rPr>
        <w:t>urządzenia</w:t>
      </w:r>
      <w:r w:rsidRPr="00CB458B">
        <w:rPr>
          <w:rFonts w:ascii="Arial" w:hAnsi="Arial" w:cs="Arial"/>
        </w:rPr>
        <w:t>:</w:t>
      </w:r>
    </w:p>
    <w:p w14:paraId="078C85D0" w14:textId="165FD7EA" w:rsidR="00BD7000" w:rsidRPr="00BD7000" w:rsidRDefault="006F759C" w:rsidP="00A95241">
      <w:pPr>
        <w:widowControl/>
        <w:numPr>
          <w:ilvl w:val="0"/>
          <w:numId w:val="22"/>
        </w:numPr>
        <w:autoSpaceDE/>
        <w:autoSpaceDN/>
        <w:ind w:left="652" w:hanging="425"/>
        <w:jc w:val="both"/>
        <w:rPr>
          <w:rFonts w:ascii="Arial" w:hAnsi="Arial" w:cs="Arial"/>
        </w:rPr>
      </w:pPr>
      <w:r w:rsidRPr="00CB458B">
        <w:rPr>
          <w:rFonts w:ascii="Arial" w:hAnsi="Arial" w:cs="Arial"/>
        </w:rPr>
        <w:t xml:space="preserve">Wykonawca zobowiązuje się w ramach zaoferowanej ceny brutto </w:t>
      </w:r>
      <w:r w:rsidR="00BD7000" w:rsidRPr="00BD7000">
        <w:rPr>
          <w:rFonts w:ascii="Arial" w:hAnsi="Arial" w:cs="Arial"/>
        </w:rPr>
        <w:t>bezpłatne wykona</w:t>
      </w:r>
      <w:r w:rsidR="00BD7000">
        <w:rPr>
          <w:rFonts w:ascii="Arial" w:hAnsi="Arial" w:cs="Arial"/>
        </w:rPr>
        <w:t>ć</w:t>
      </w:r>
      <w:r w:rsidR="00BD7000" w:rsidRPr="00BD7000">
        <w:rPr>
          <w:rFonts w:ascii="Arial" w:hAnsi="Arial" w:cs="Arial"/>
        </w:rPr>
        <w:t xml:space="preserve"> przegląd</w:t>
      </w:r>
      <w:r w:rsidR="00BD7000">
        <w:rPr>
          <w:rFonts w:ascii="Arial" w:hAnsi="Arial" w:cs="Arial"/>
        </w:rPr>
        <w:t>y</w:t>
      </w:r>
      <w:r w:rsidR="00BD7000" w:rsidRPr="00BD7000">
        <w:rPr>
          <w:rFonts w:ascii="Arial" w:hAnsi="Arial" w:cs="Arial"/>
        </w:rPr>
        <w:t xml:space="preserve"> okresow</w:t>
      </w:r>
      <w:r w:rsidR="00BD7000">
        <w:rPr>
          <w:rFonts w:ascii="Arial" w:hAnsi="Arial" w:cs="Arial"/>
        </w:rPr>
        <w:t>e</w:t>
      </w:r>
      <w:r w:rsidR="00BD7000" w:rsidRPr="00BD7000">
        <w:rPr>
          <w:rFonts w:ascii="Arial" w:hAnsi="Arial" w:cs="Arial"/>
        </w:rPr>
        <w:t xml:space="preserve"> oraz konserwacj</w:t>
      </w:r>
      <w:r w:rsidR="00BD7000">
        <w:rPr>
          <w:rFonts w:ascii="Arial" w:hAnsi="Arial" w:cs="Arial"/>
        </w:rPr>
        <w:t xml:space="preserve">ę </w:t>
      </w:r>
      <w:r w:rsidR="00BD7000" w:rsidRPr="00BD7000">
        <w:rPr>
          <w:rFonts w:ascii="Arial" w:hAnsi="Arial" w:cs="Arial"/>
        </w:rPr>
        <w:t>dostarczonego przedmiotu zamówienia (m.in. wykonanie konserwacji części mechanicznych i elektrycznych, sprawdzenie poprawności działania oraz wymagań parametrów technicznych), z częstotliwością odpowiadającą potrzebom wynikającym  z celu zapewnienia sprawności działania sprzętu, jednak nie rzadziej niż jeden raz w roku, w siedzibie Zamawiającego. Po przeprowadzeniu ww. czynności Wykonawca zobowiązany jest dokonać wpisu z wykonanych czynności do paszportu technicznego z wykonanych czynności.</w:t>
      </w:r>
    </w:p>
    <w:p w14:paraId="34F62F97" w14:textId="59D0A70F" w:rsidR="00BD7000" w:rsidRPr="00BD7000" w:rsidRDefault="00BD7000" w:rsidP="00A95241">
      <w:pPr>
        <w:widowControl/>
        <w:numPr>
          <w:ilvl w:val="0"/>
          <w:numId w:val="22"/>
        </w:numPr>
        <w:autoSpaceDE/>
        <w:autoSpaceDN/>
        <w:ind w:left="652" w:hanging="425"/>
        <w:jc w:val="both"/>
        <w:rPr>
          <w:rFonts w:ascii="Arial" w:hAnsi="Arial" w:cs="Arial"/>
        </w:rPr>
      </w:pPr>
      <w:r w:rsidRPr="00BD7000">
        <w:rPr>
          <w:rFonts w:ascii="Arial" w:hAnsi="Arial" w:cs="Arial"/>
        </w:rPr>
        <w:t>w okresie gwarancji i rękojmi wykonanie nieodpłatnego serwisu gwarancyjnego, zawierającego datę z przeprowadzonego przeglądu (tj. dzień, miesiąc, rok), potwierdzonego protokołem oraz wpisem w paszporcie technicznym. Serwis obejmuje koszt dojazdu, roboczogodziny, oraz wymianę części zużywalnych (lub wyeksploatowanych).Wykonawca zobowiązany jest powiadomić Zamawiającego o terminie i godzinie przyjazdu przeglądu z co najmniej 3 dniowym wyprzedzeniem e-mailem, telefonicznie bądź pisemnie przedstawiciela</w:t>
      </w:r>
      <w:r>
        <w:rPr>
          <w:rFonts w:ascii="Arial" w:hAnsi="Arial" w:cs="Arial"/>
        </w:rPr>
        <w:t xml:space="preserve"> Zamawiającego</w:t>
      </w:r>
      <w:r w:rsidRPr="00BD7000">
        <w:rPr>
          <w:rFonts w:ascii="Arial" w:hAnsi="Arial" w:cs="Arial"/>
        </w:rPr>
        <w:t xml:space="preserve"> (tel. </w:t>
      </w:r>
      <w:r>
        <w:rPr>
          <w:rFonts w:ascii="Arial" w:hAnsi="Arial" w:cs="Arial"/>
        </w:rPr>
        <w:t xml:space="preserve">…………… </w:t>
      </w:r>
      <w:r w:rsidRPr="00BD7000">
        <w:rPr>
          <w:rFonts w:ascii="Arial" w:hAnsi="Arial" w:cs="Arial"/>
        </w:rPr>
        <w:t>,                                                                   e-mail:</w:t>
      </w:r>
      <w:r>
        <w:rPr>
          <w:rFonts w:ascii="Arial" w:hAnsi="Arial" w:cs="Arial"/>
        </w:rPr>
        <w:t xml:space="preserve"> ………………………</w:t>
      </w:r>
      <w:r w:rsidRPr="00BD7000">
        <w:rPr>
          <w:rFonts w:ascii="Arial" w:hAnsi="Arial" w:cs="Arial"/>
        </w:rPr>
        <w:t>). Wykonawca zobowiązany jest do przeprowadzenia przeglądu tylko w obecności pracownika upoważnionego przez  Zamawiającego oraz we wcześniej ustalonej godzinie, z zastrzeżeniem, iż Strony mogą uzgodnić inny sposób wykonania przedmiotu umowy. Przed przystąpieniem do wykonywania czynności związanych z przeglądem, Wykonawca zobowiązany jest powiadomić telefonicznie Zamawiającego w momencie przyjazdu i obecności na terenie Szpitala. Wówczas upoważniony pracownik Zamawiającego udostępnia miejsce wykonywania przeglądu.</w:t>
      </w:r>
    </w:p>
    <w:p w14:paraId="7F083B03" w14:textId="78697831" w:rsidR="006F759C" w:rsidRPr="00CB458B" w:rsidRDefault="006F759C" w:rsidP="00A95241">
      <w:pPr>
        <w:widowControl/>
        <w:numPr>
          <w:ilvl w:val="0"/>
          <w:numId w:val="22"/>
        </w:numPr>
        <w:autoSpaceDE/>
        <w:autoSpaceDN/>
        <w:ind w:left="652" w:hanging="425"/>
        <w:jc w:val="both"/>
        <w:rPr>
          <w:rFonts w:ascii="Arial" w:hAnsi="Arial" w:cs="Arial"/>
        </w:rPr>
      </w:pPr>
      <w:r w:rsidRPr="00CB458B">
        <w:rPr>
          <w:rFonts w:ascii="Arial" w:hAnsi="Arial" w:cs="Arial"/>
        </w:rPr>
        <w:t xml:space="preserve">Zgłoszenia nieprawidłowego </w:t>
      </w:r>
      <w:r w:rsidR="00426DED" w:rsidRPr="00CB458B">
        <w:rPr>
          <w:rFonts w:ascii="Arial" w:hAnsi="Arial" w:cs="Arial"/>
        </w:rPr>
        <w:t xml:space="preserve">działania </w:t>
      </w:r>
      <w:r w:rsidR="00BD7000">
        <w:rPr>
          <w:rFonts w:ascii="Arial" w:hAnsi="Arial" w:cs="Arial"/>
        </w:rPr>
        <w:t>urządzenia</w:t>
      </w:r>
      <w:r w:rsidRPr="00CB458B">
        <w:rPr>
          <w:rFonts w:ascii="Arial" w:hAnsi="Arial" w:cs="Arial"/>
        </w:rPr>
        <w:t>, Zamawiający dokonuje do Wykonawcy faksem</w:t>
      </w:r>
      <w:r w:rsidR="00E45890" w:rsidRPr="00CB458B">
        <w:rPr>
          <w:rFonts w:ascii="Arial" w:hAnsi="Arial" w:cs="Arial"/>
        </w:rPr>
        <w:t xml:space="preserve"> na nr ……………</w:t>
      </w:r>
      <w:r w:rsidRPr="00CB458B">
        <w:rPr>
          <w:rFonts w:ascii="Arial" w:hAnsi="Arial" w:cs="Arial"/>
        </w:rPr>
        <w:t xml:space="preserve"> lub adres e-mail</w:t>
      </w:r>
      <w:r w:rsidR="00E45890" w:rsidRPr="00CB458B">
        <w:rPr>
          <w:rFonts w:ascii="Arial" w:hAnsi="Arial" w:cs="Arial"/>
        </w:rPr>
        <w:t>: ……………..</w:t>
      </w:r>
      <w:r w:rsidR="00F53B56" w:rsidRPr="00CB458B">
        <w:rPr>
          <w:rFonts w:ascii="Arial" w:hAnsi="Arial" w:cs="Arial"/>
        </w:rPr>
        <w:t xml:space="preserve"> lub telefonicznie na nr</w:t>
      </w:r>
      <w:r w:rsidR="004D7A2F" w:rsidRPr="00CB458B">
        <w:rPr>
          <w:rFonts w:ascii="Arial" w:hAnsi="Arial" w:cs="Arial"/>
        </w:rPr>
        <w:t> </w:t>
      </w:r>
      <w:r w:rsidR="00F53B56" w:rsidRPr="00CB458B">
        <w:rPr>
          <w:rFonts w:ascii="Arial" w:hAnsi="Arial" w:cs="Arial"/>
        </w:rPr>
        <w:t>………………………….</w:t>
      </w:r>
    </w:p>
    <w:p w14:paraId="60C0BF79" w14:textId="4F27AC80" w:rsidR="00A8438A" w:rsidRDefault="00A8438A" w:rsidP="00A95241">
      <w:pPr>
        <w:widowControl/>
        <w:numPr>
          <w:ilvl w:val="0"/>
          <w:numId w:val="22"/>
        </w:numPr>
        <w:autoSpaceDE/>
        <w:autoSpaceDN/>
        <w:ind w:left="652" w:hanging="425"/>
        <w:jc w:val="both"/>
        <w:rPr>
          <w:rFonts w:ascii="Arial" w:hAnsi="Arial" w:cs="Arial"/>
        </w:rPr>
      </w:pPr>
      <w:r w:rsidRPr="00CB458B">
        <w:rPr>
          <w:rFonts w:ascii="Arial" w:hAnsi="Arial" w:cs="Arial"/>
        </w:rPr>
        <w:t xml:space="preserve">Wykonawca zobowiązany jest zapewnić bezpłatny pełny serwis techniczny przedmiotu </w:t>
      </w:r>
      <w:r w:rsidR="00BD7000">
        <w:rPr>
          <w:rFonts w:ascii="Arial" w:hAnsi="Arial" w:cs="Arial"/>
        </w:rPr>
        <w:t>umowy</w:t>
      </w:r>
      <w:r w:rsidRPr="00CB458B">
        <w:rPr>
          <w:rFonts w:ascii="Arial" w:hAnsi="Arial" w:cs="Arial"/>
        </w:rPr>
        <w:t xml:space="preserve"> </w:t>
      </w:r>
      <w:r w:rsidR="008F3D78">
        <w:rPr>
          <w:rFonts w:ascii="Arial" w:hAnsi="Arial" w:cs="Arial"/>
        </w:rPr>
        <w:t>w okresie gwarancji</w:t>
      </w:r>
      <w:r w:rsidRPr="00CB458B">
        <w:rPr>
          <w:rFonts w:ascii="Arial" w:hAnsi="Arial" w:cs="Arial"/>
        </w:rPr>
        <w:t>. Czas reakcji od zgłoszenia awarii</w:t>
      </w:r>
      <w:r w:rsidR="00882658" w:rsidRPr="00CB458B">
        <w:rPr>
          <w:rFonts w:ascii="Arial" w:hAnsi="Arial" w:cs="Arial"/>
        </w:rPr>
        <w:t xml:space="preserve"> nie dłuższy niż</w:t>
      </w:r>
      <w:r w:rsidR="008F3D78">
        <w:rPr>
          <w:rFonts w:ascii="Arial" w:hAnsi="Arial" w:cs="Arial"/>
        </w:rPr>
        <w:t xml:space="preserve"> do</w:t>
      </w:r>
      <w:r w:rsidRPr="00CB458B">
        <w:rPr>
          <w:rFonts w:ascii="Arial" w:hAnsi="Arial" w:cs="Arial"/>
        </w:rPr>
        <w:t xml:space="preserve"> </w:t>
      </w:r>
      <w:r w:rsidR="008F3D78">
        <w:rPr>
          <w:rFonts w:ascii="Arial" w:hAnsi="Arial" w:cs="Arial"/>
        </w:rPr>
        <w:t>2 dni kalendarzowych</w:t>
      </w:r>
      <w:r w:rsidRPr="00CB458B">
        <w:rPr>
          <w:rFonts w:ascii="Arial" w:hAnsi="Arial" w:cs="Arial"/>
        </w:rPr>
        <w:t xml:space="preserve">. </w:t>
      </w:r>
    </w:p>
    <w:p w14:paraId="2124A555" w14:textId="70E60EA0" w:rsidR="006F759C" w:rsidRPr="00CB458B" w:rsidRDefault="006F759C" w:rsidP="00A95241">
      <w:pPr>
        <w:widowControl/>
        <w:numPr>
          <w:ilvl w:val="0"/>
          <w:numId w:val="22"/>
        </w:numPr>
        <w:autoSpaceDE/>
        <w:autoSpaceDN/>
        <w:ind w:left="652" w:hanging="425"/>
        <w:jc w:val="both"/>
        <w:rPr>
          <w:rFonts w:ascii="Arial" w:hAnsi="Arial" w:cs="Arial"/>
        </w:rPr>
      </w:pPr>
      <w:r w:rsidRPr="00CB458B">
        <w:rPr>
          <w:rFonts w:ascii="Arial" w:hAnsi="Arial" w:cs="Arial"/>
        </w:rPr>
        <w:t xml:space="preserve">Maksymalnie 3 naprawy gwarancyjne tego samego elementu lub podzespołu uprawniają do wymiany danego </w:t>
      </w:r>
      <w:r w:rsidR="00E45890" w:rsidRPr="00CB458B">
        <w:rPr>
          <w:rFonts w:ascii="Arial" w:hAnsi="Arial" w:cs="Arial"/>
        </w:rPr>
        <w:t xml:space="preserve">elementu </w:t>
      </w:r>
      <w:r w:rsidRPr="00CB458B">
        <w:rPr>
          <w:rFonts w:ascii="Arial" w:hAnsi="Arial" w:cs="Arial"/>
        </w:rPr>
        <w:t xml:space="preserve">(wchodzącego w skład </w:t>
      </w:r>
      <w:r w:rsidR="008F3D78">
        <w:rPr>
          <w:rFonts w:ascii="Arial" w:hAnsi="Arial" w:cs="Arial"/>
        </w:rPr>
        <w:t>urządzenia</w:t>
      </w:r>
      <w:r w:rsidRPr="00CB458B">
        <w:rPr>
          <w:rFonts w:ascii="Arial" w:hAnsi="Arial" w:cs="Arial"/>
        </w:rPr>
        <w:t>) na nowy.</w:t>
      </w:r>
    </w:p>
    <w:p w14:paraId="15E77178" w14:textId="77777777" w:rsidR="006F759C" w:rsidRPr="00CB458B" w:rsidRDefault="006F759C" w:rsidP="00A95241">
      <w:pPr>
        <w:widowControl/>
        <w:numPr>
          <w:ilvl w:val="0"/>
          <w:numId w:val="22"/>
        </w:numPr>
        <w:autoSpaceDE/>
        <w:autoSpaceDN/>
        <w:ind w:left="652" w:hanging="425"/>
        <w:jc w:val="both"/>
        <w:rPr>
          <w:rFonts w:ascii="Arial" w:hAnsi="Arial" w:cs="Arial"/>
        </w:rPr>
      </w:pPr>
      <w:r w:rsidRPr="00CB458B">
        <w:rPr>
          <w:rFonts w:ascii="Arial" w:hAnsi="Arial" w:cs="Arial"/>
        </w:rPr>
        <w:t>Jeżeli Wykonawca nie usunie awarii poprzez naprawę lub wymianę elementu w ciągu 10 dni roboczych od zgłoszenia awarii, Zamawiającemu przysługuje prawo odstąpienia od umowy, wypowiedzenia lub rozwiązania umowy.</w:t>
      </w:r>
    </w:p>
    <w:p w14:paraId="0E5E754E" w14:textId="1DEC4675" w:rsidR="00051FD3" w:rsidRPr="00CB458B" w:rsidRDefault="00051FD3" w:rsidP="00A95241">
      <w:pPr>
        <w:widowControl/>
        <w:numPr>
          <w:ilvl w:val="0"/>
          <w:numId w:val="21"/>
        </w:numPr>
        <w:autoSpaceDE/>
        <w:autoSpaceDN/>
        <w:ind w:left="284" w:hanging="284"/>
        <w:jc w:val="both"/>
        <w:rPr>
          <w:rFonts w:ascii="Arial" w:hAnsi="Arial" w:cs="Arial"/>
        </w:rPr>
      </w:pPr>
      <w:r w:rsidRPr="00CB458B">
        <w:rPr>
          <w:rFonts w:ascii="Arial" w:hAnsi="Arial" w:cs="Arial"/>
        </w:rPr>
        <w:lastRenderedPageBreak/>
        <w:t>Uszkodzenia przedmiotu dzierżawy spowodowane użytkowaniem przez Zamawiającego niezgodnym z instrukcją obsługi, jeśli wystąpią, zostaną potwierdzone protokołem sporządzonym w obecności przedstawiciela Wykonawcy oraz Zamawiającego. W</w:t>
      </w:r>
      <w:r w:rsidR="004D7A2F" w:rsidRPr="00CB458B">
        <w:rPr>
          <w:rFonts w:ascii="Arial" w:hAnsi="Arial" w:cs="Arial"/>
        </w:rPr>
        <w:t> </w:t>
      </w:r>
      <w:r w:rsidRPr="00CB458B">
        <w:rPr>
          <w:rFonts w:ascii="Arial" w:hAnsi="Arial" w:cs="Arial"/>
        </w:rPr>
        <w:t xml:space="preserve">przypadku zaistnienia okoliczności, o których mowa w zdaniu pierwszym koszty części zamiennych, które uległy uszkodzeniu lub zniszczeniu obciążają Zamawiającego. </w:t>
      </w:r>
    </w:p>
    <w:p w14:paraId="42BBA3EE" w14:textId="338CB95A" w:rsidR="000C2C1E" w:rsidRPr="00CB458B" w:rsidRDefault="000C2C1E" w:rsidP="00076709">
      <w:pPr>
        <w:pStyle w:val="Akapitzlist"/>
        <w:widowControl/>
        <w:autoSpaceDE/>
        <w:ind w:left="360" w:firstLine="0"/>
        <w:rPr>
          <w:rFonts w:ascii="Arial" w:hAnsi="Arial" w:cs="Arial"/>
        </w:rPr>
      </w:pPr>
    </w:p>
    <w:p w14:paraId="456901B2" w14:textId="77777777" w:rsidR="00387A7D" w:rsidRPr="00CB458B" w:rsidRDefault="00387A7D" w:rsidP="00387A7D">
      <w:pPr>
        <w:pStyle w:val="Nagwek1"/>
        <w:ind w:left="0"/>
        <w:jc w:val="center"/>
        <w:rPr>
          <w:rFonts w:ascii="Arial" w:hAnsi="Arial" w:cs="Arial"/>
          <w:sz w:val="22"/>
          <w:szCs w:val="22"/>
        </w:rPr>
      </w:pPr>
      <w:r w:rsidRPr="00CB458B">
        <w:rPr>
          <w:rFonts w:ascii="Arial" w:hAnsi="Arial" w:cs="Arial"/>
          <w:sz w:val="22"/>
          <w:szCs w:val="22"/>
        </w:rPr>
        <w:t>GWARANCJA, REKLAMACJA</w:t>
      </w:r>
    </w:p>
    <w:p w14:paraId="6872EC44" w14:textId="46B48581" w:rsidR="00387A7D" w:rsidRPr="00CB458B" w:rsidRDefault="00387A7D" w:rsidP="00387A7D">
      <w:pPr>
        <w:pStyle w:val="Nagwek1"/>
        <w:ind w:left="0"/>
        <w:jc w:val="center"/>
        <w:rPr>
          <w:rFonts w:ascii="Arial" w:hAnsi="Arial" w:cs="Arial"/>
          <w:sz w:val="22"/>
          <w:szCs w:val="22"/>
        </w:rPr>
      </w:pPr>
      <w:r w:rsidRPr="00CB458B">
        <w:rPr>
          <w:rFonts w:ascii="Arial" w:hAnsi="Arial" w:cs="Arial"/>
          <w:sz w:val="22"/>
          <w:szCs w:val="22"/>
        </w:rPr>
        <w:t>§ 7</w:t>
      </w:r>
    </w:p>
    <w:p w14:paraId="3F4FA1DB" w14:textId="42572DFF" w:rsidR="00750AEC"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 xml:space="preserve">Wykonawca udziela Zamawiającemu gwarancji jakości i rękojmi za wady fizyczne dostarczonego   przedmiotu umowy licząc od dnia sporządzenia protokołu odbioru końcowego na następujący okres </w:t>
      </w:r>
      <w:r w:rsidR="00CC6BDA" w:rsidRPr="00F840A5">
        <w:rPr>
          <w:rFonts w:ascii="Arial" w:hAnsi="Arial" w:cs="Arial"/>
          <w:bCs/>
          <w:snapToGrid w:val="0"/>
          <w:color w:val="000000"/>
        </w:rPr>
        <w:t>…………</w:t>
      </w:r>
      <w:r w:rsidR="00750AEC" w:rsidRPr="00F840A5">
        <w:rPr>
          <w:rFonts w:ascii="Arial" w:hAnsi="Arial" w:cs="Arial"/>
          <w:bCs/>
          <w:snapToGrid w:val="0"/>
          <w:color w:val="000000"/>
        </w:rPr>
        <w:t>.</w:t>
      </w:r>
      <w:r w:rsidR="00CC6BDA" w:rsidRPr="00F840A5">
        <w:rPr>
          <w:rFonts w:ascii="Arial" w:hAnsi="Arial" w:cs="Arial"/>
          <w:bCs/>
          <w:snapToGrid w:val="0"/>
          <w:color w:val="000000"/>
        </w:rPr>
        <w:t xml:space="preserve"> miesięcy. </w:t>
      </w:r>
    </w:p>
    <w:p w14:paraId="69A037B6"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W ramach gwarancji Wykonawca zobowiązany jest naprawić lub wymienić na wolny od wad zgłoszony sprzęt w terminie wspólnie uzgodnionym w zależności od rodzaju awarii z tym, że nie dłuższym niż 5 dni od daty wezwania drogą telefoniczną pod nr tel. …………………</w:t>
      </w:r>
    </w:p>
    <w:p w14:paraId="4286248C"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W przypadku awarii przedłużającej się ponad 5 dni Wykonawca zobowiązany jest zapewnić urządzenie zastępcze na czas naprawy o tych samych lub podobnych parametrach.</w:t>
      </w:r>
    </w:p>
    <w:p w14:paraId="2F34EA20"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Wykonawca ponosi odpowiedzialność wobec Zamawiającego i osób trzecich za sprawne działanie przedmiotu umowy.</w:t>
      </w:r>
    </w:p>
    <w:p w14:paraId="1C068A3F"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Okres gwarancji i rękojmi dla naprawionego w ramach gwarancji i rękojmi sprzętu zostanie wydłużony każdorazowo o czas naprawy i ponownego uruchomienia. W razie wymiany sprzętu lub jego części na nowy, okres gwarancji i rękojmi biegnie na wymieniony sprzęt lub jego część od nowa.</w:t>
      </w:r>
    </w:p>
    <w:p w14:paraId="41F24457"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Przeprowadzenie wszelkich napraw i czynności w okresie gwarancji i rękojmi przed zatwierdzeniem protokołu odbioru końcowego przez Dyrektora Szpitala lub osobę przez niego upoważnioną, bez zastrzeżeń, odbywają się na zlecenie Zamawiającego i koszt Wykonawcy.</w:t>
      </w:r>
    </w:p>
    <w:p w14:paraId="063492F4"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W okresie gwarancji Wykonawca wykonuje nieodpłatnie serwis gwarancyjny, nie rzadziej niż 1 raz w roku, potwierdzony protokołem oraz wpisem w paszporcie technicznym. Serwis obejmuje koszt dojazdu, roboczogodziny, oraz wymianę części zużywalnych (lub wyeksploatowanych).</w:t>
      </w:r>
    </w:p>
    <w:p w14:paraId="29F649D9"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Wykonawca zobowiązany jest do bezpłatnego wykonania przeglądów okresowych oraz konserwacji dostarczonego przedmiotu zamówienia (m.in. wykonanie konserwacji części mechanicznych i elektrycznych, sprawdzenie poprawności działania oraz wymagań parametrów technicznych) z częstotliwością odpowiadającą potrzebom wynikającym  w celu zapewnienia sprawności działania sprzętu, jednak nie rzadziej niż jeden raz w roku, w siedzibie Zamawiającego. Po przeprowadzeniu ww. czynności Wykonawca zobowiązany jest dokonać wpisu z wykonanych czynności do paszportu technicznego z wykonanych czynności, zawierającego datę przeprowadzonego przeglądu (tj. dzień, miesiąc i rok).</w:t>
      </w:r>
    </w:p>
    <w:p w14:paraId="687BCDF1" w14:textId="77777777" w:rsidR="00F840A5" w:rsidRPr="00F840A5" w:rsidRDefault="00F840A5" w:rsidP="00A95241">
      <w:pPr>
        <w:numPr>
          <w:ilvl w:val="0"/>
          <w:numId w:val="23"/>
        </w:numPr>
        <w:overflowPunct w:val="0"/>
        <w:adjustRightInd w:val="0"/>
        <w:ind w:left="284" w:hanging="284"/>
        <w:jc w:val="both"/>
        <w:textAlignment w:val="baseline"/>
        <w:rPr>
          <w:rFonts w:ascii="Arial" w:hAnsi="Arial" w:cs="Arial"/>
          <w:snapToGrid w:val="0"/>
          <w:color w:val="000000"/>
        </w:rPr>
      </w:pPr>
      <w:r w:rsidRPr="00F840A5">
        <w:rPr>
          <w:rFonts w:ascii="Arial" w:hAnsi="Arial" w:cs="Arial"/>
          <w:snapToGrid w:val="0"/>
          <w:color w:val="000000"/>
        </w:rPr>
        <w:t>Niniejsza gwarancja ma polegać na:</w:t>
      </w:r>
    </w:p>
    <w:p w14:paraId="709874A8" w14:textId="6CC5499C" w:rsidR="00F840A5" w:rsidRPr="00F840A5" w:rsidRDefault="00F840A5" w:rsidP="00A95241">
      <w:pPr>
        <w:widowControl/>
        <w:numPr>
          <w:ilvl w:val="0"/>
          <w:numId w:val="32"/>
        </w:numPr>
        <w:suppressAutoHyphens/>
        <w:autoSpaceDE/>
        <w:autoSpaceDN/>
        <w:ind w:left="567" w:hanging="283"/>
        <w:jc w:val="both"/>
        <w:rPr>
          <w:rFonts w:ascii="Arial" w:hAnsi="Arial" w:cs="Arial"/>
        </w:rPr>
      </w:pPr>
      <w:r w:rsidRPr="00F840A5">
        <w:rPr>
          <w:rFonts w:ascii="Arial" w:hAnsi="Arial" w:cs="Arial"/>
        </w:rPr>
        <w:t xml:space="preserve">sprawowaniu nadzoru technicznego/autorskiego nad oprogramowaniami i zapewnieniu bezpłatnej kompleksowej aktualizacji oprogramowania przedmiotu zamówienia stosownie do zmian softwareowych wprowadzanych przez Producenta tego urządzenia, w przypadku kiedy nowsze oprogramowanie jest dostępne lub gdy producent wyda krytyczną aktualizację oprogramowania niezbędną do prawidłowego funkcjonowania urządzenia oraz zmian prawnych, przy zachowaniu dotychczasowej funkcjonalności </w:t>
      </w:r>
      <w:r w:rsidR="00A677CE">
        <w:rPr>
          <w:rFonts w:ascii="Arial" w:hAnsi="Arial" w:cs="Arial"/>
        </w:rPr>
        <w:t>urządzenia</w:t>
      </w:r>
      <w:r w:rsidRPr="00F840A5">
        <w:rPr>
          <w:rFonts w:ascii="Arial" w:hAnsi="Arial" w:cs="Arial"/>
        </w:rPr>
        <w:t xml:space="preserve"> i konfiguracji sprzętowej,</w:t>
      </w:r>
    </w:p>
    <w:p w14:paraId="23C056A1" w14:textId="77777777" w:rsidR="00F840A5" w:rsidRPr="00F840A5" w:rsidRDefault="00F840A5" w:rsidP="00A95241">
      <w:pPr>
        <w:widowControl/>
        <w:numPr>
          <w:ilvl w:val="0"/>
          <w:numId w:val="32"/>
        </w:numPr>
        <w:suppressAutoHyphens/>
        <w:autoSpaceDE/>
        <w:autoSpaceDN/>
        <w:ind w:left="567" w:hanging="283"/>
        <w:jc w:val="both"/>
        <w:rPr>
          <w:rFonts w:ascii="Arial" w:hAnsi="Arial" w:cs="Arial"/>
        </w:rPr>
      </w:pPr>
      <w:r w:rsidRPr="00F840A5">
        <w:rPr>
          <w:rFonts w:ascii="Arial" w:hAnsi="Arial" w:cs="Arial"/>
        </w:rPr>
        <w:t>bezpłatnej naprawie lub wymianie na nowy każdego przedmiotu zamówienia w przypadku wystąpienia w nim w okresie gwarancji jakichkolwiek wad użytkowych tj. wad materiałowych bądź konstrukcyjnych (np. wad konstrukcyjnych poszczególnych elementów sprzętu) lub niespełniania funkcji użytkowych bądź jakościowych,</w:t>
      </w:r>
    </w:p>
    <w:p w14:paraId="24C8333C" w14:textId="77777777" w:rsidR="00F840A5" w:rsidRPr="00F840A5" w:rsidRDefault="00F840A5" w:rsidP="00A95241">
      <w:pPr>
        <w:widowControl/>
        <w:numPr>
          <w:ilvl w:val="0"/>
          <w:numId w:val="32"/>
        </w:numPr>
        <w:suppressAutoHyphens/>
        <w:autoSpaceDE/>
        <w:autoSpaceDN/>
        <w:ind w:left="567" w:hanging="283"/>
        <w:jc w:val="both"/>
        <w:rPr>
          <w:rFonts w:ascii="Arial" w:hAnsi="Arial" w:cs="Arial"/>
        </w:rPr>
      </w:pPr>
      <w:r w:rsidRPr="00F840A5">
        <w:rPr>
          <w:rFonts w:ascii="Arial" w:hAnsi="Arial" w:cs="Arial"/>
        </w:rPr>
        <w:t>wykonywaniu innych czynności niezbędnych do prawidłowego działania przedmiotu zamówienia, w szczególności przeglądów i konserwacji wymaganych instrukcją obsługi i wskazaniami producenta.</w:t>
      </w:r>
    </w:p>
    <w:p w14:paraId="2F6248FC" w14:textId="58332122" w:rsidR="00F840A5" w:rsidRPr="00F840A5" w:rsidRDefault="00F840A5" w:rsidP="00A95241">
      <w:pPr>
        <w:numPr>
          <w:ilvl w:val="0"/>
          <w:numId w:val="23"/>
        </w:numPr>
        <w:overflowPunct w:val="0"/>
        <w:adjustRightInd w:val="0"/>
        <w:ind w:left="426" w:hanging="426"/>
        <w:jc w:val="both"/>
        <w:textAlignment w:val="baseline"/>
        <w:rPr>
          <w:rFonts w:ascii="Arial" w:hAnsi="Arial" w:cs="Arial"/>
          <w:snapToGrid w:val="0"/>
          <w:color w:val="000000"/>
        </w:rPr>
      </w:pPr>
      <w:r w:rsidRPr="00F840A5">
        <w:rPr>
          <w:rFonts w:ascii="Arial" w:hAnsi="Arial" w:cs="Arial"/>
          <w:snapToGrid w:val="0"/>
          <w:color w:val="000000"/>
        </w:rPr>
        <w:t>Z każdej naprawy zostanie sporządzony wpis w paszporcie technicznym urządzenia, wraz z dostarczonym protokołem z naprawy urządzenia.</w:t>
      </w:r>
    </w:p>
    <w:p w14:paraId="6896AA42" w14:textId="77777777" w:rsidR="00F840A5" w:rsidRPr="00F840A5" w:rsidRDefault="00F840A5" w:rsidP="00A95241">
      <w:pPr>
        <w:numPr>
          <w:ilvl w:val="0"/>
          <w:numId w:val="23"/>
        </w:numPr>
        <w:overflowPunct w:val="0"/>
        <w:adjustRightInd w:val="0"/>
        <w:ind w:left="426" w:hanging="426"/>
        <w:jc w:val="both"/>
        <w:textAlignment w:val="baseline"/>
        <w:rPr>
          <w:rFonts w:ascii="Arial" w:hAnsi="Arial" w:cs="Arial"/>
          <w:snapToGrid w:val="0"/>
          <w:color w:val="000000"/>
        </w:rPr>
      </w:pPr>
      <w:r w:rsidRPr="00F840A5">
        <w:rPr>
          <w:rFonts w:ascii="Arial" w:hAnsi="Arial" w:cs="Arial"/>
          <w:snapToGrid w:val="0"/>
          <w:color w:val="000000"/>
        </w:rPr>
        <w:lastRenderedPageBreak/>
        <w:t>Po każdej czynności serwisowej oraz każdej naprawie, Wykonawca przekazuje Zamawiającemu raport serwisowy z wykonanych czynności wraz z wszelkimi istotnymi informacjami tzn. dane zakładu serwisowego, numer ewidencyjny zgłoszenia serwisowego, numer seryjny urządzenia, lista wykonanych czynności z przeprowadzonej naprawy, kody serwisowe i nazwy użytych części, materiałów i podzespołów oraz protokół z przeprowadzonego przeglądu po naprawie, zawierający min. parametry z przeprowadzonego testu bezpieczeństwa i testu funkcjonalnego urządzenia.</w:t>
      </w:r>
    </w:p>
    <w:p w14:paraId="770EA773" w14:textId="77777777" w:rsidR="00F840A5" w:rsidRPr="00F840A5" w:rsidRDefault="00F840A5" w:rsidP="00A95241">
      <w:pPr>
        <w:numPr>
          <w:ilvl w:val="0"/>
          <w:numId w:val="23"/>
        </w:numPr>
        <w:overflowPunct w:val="0"/>
        <w:adjustRightInd w:val="0"/>
        <w:ind w:left="426" w:hanging="426"/>
        <w:jc w:val="both"/>
        <w:textAlignment w:val="baseline"/>
        <w:rPr>
          <w:rFonts w:ascii="Arial" w:hAnsi="Arial" w:cs="Arial"/>
          <w:snapToGrid w:val="0"/>
          <w:color w:val="000000"/>
        </w:rPr>
      </w:pPr>
      <w:r w:rsidRPr="00F840A5">
        <w:rPr>
          <w:rFonts w:ascii="Arial" w:hAnsi="Arial" w:cs="Arial"/>
          <w:snapToGrid w:val="0"/>
          <w:color w:val="000000"/>
        </w:rPr>
        <w:t>Wykonawca zobowiązany jest dołączyć do dostarczonego sprzętu dane teleadresowe do przynajmniej jednego serwisu.</w:t>
      </w:r>
    </w:p>
    <w:p w14:paraId="083AE230" w14:textId="77777777" w:rsidR="00F840A5" w:rsidRPr="00F840A5" w:rsidRDefault="00F840A5" w:rsidP="00A95241">
      <w:pPr>
        <w:numPr>
          <w:ilvl w:val="0"/>
          <w:numId w:val="23"/>
        </w:numPr>
        <w:overflowPunct w:val="0"/>
        <w:adjustRightInd w:val="0"/>
        <w:ind w:left="426" w:hanging="426"/>
        <w:jc w:val="both"/>
        <w:textAlignment w:val="baseline"/>
        <w:rPr>
          <w:rFonts w:ascii="Arial" w:hAnsi="Arial" w:cs="Arial"/>
          <w:snapToGrid w:val="0"/>
          <w:color w:val="000000"/>
        </w:rPr>
      </w:pPr>
      <w:r w:rsidRPr="00F840A5">
        <w:rPr>
          <w:rFonts w:ascii="Arial" w:hAnsi="Arial" w:cs="Arial"/>
          <w:snapToGrid w:val="0"/>
          <w:color w:val="000000"/>
        </w:rPr>
        <w:t>Jeżeli w okresie gwarancji ujawnią się wady fizyczne urządzenia, niemożliwe do usunięcia i uniemożliwiające jego poprawne użytkowanie, Wykonawca wymieni przedmiot zamówienia na nowy.</w:t>
      </w:r>
    </w:p>
    <w:p w14:paraId="56040535" w14:textId="77777777" w:rsidR="00F840A5" w:rsidRPr="00F840A5" w:rsidRDefault="00F840A5" w:rsidP="00A95241">
      <w:pPr>
        <w:numPr>
          <w:ilvl w:val="0"/>
          <w:numId w:val="23"/>
        </w:numPr>
        <w:overflowPunct w:val="0"/>
        <w:adjustRightInd w:val="0"/>
        <w:ind w:left="426" w:hanging="426"/>
        <w:jc w:val="both"/>
        <w:textAlignment w:val="baseline"/>
        <w:rPr>
          <w:rFonts w:ascii="Arial" w:hAnsi="Arial" w:cs="Arial"/>
          <w:snapToGrid w:val="0"/>
          <w:color w:val="000000"/>
        </w:rPr>
      </w:pPr>
      <w:r w:rsidRPr="00F840A5">
        <w:rPr>
          <w:rFonts w:ascii="Arial" w:hAnsi="Arial" w:cs="Arial"/>
          <w:snapToGrid w:val="0"/>
          <w:color w:val="000000"/>
        </w:rPr>
        <w:t>Wykonawca ani Producent nie mają żadnych obowiązków w zakresie roszczeń z tytułu gwarancji, które wynikają z:</w:t>
      </w:r>
    </w:p>
    <w:p w14:paraId="73489DD0"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modyfikacji robotów przez Zamawiającego lub osobę trzecią, które mają wpływ na jego działanie;</w:t>
      </w:r>
    </w:p>
    <w:p w14:paraId="43DB336B" w14:textId="6B165378"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 xml:space="preserve">nieprawidłowego, niezgodnego z dokumentacją,  korzystania z </w:t>
      </w:r>
      <w:r w:rsidR="00A677CE">
        <w:rPr>
          <w:rFonts w:ascii="Arial" w:hAnsi="Arial" w:cs="Arial"/>
        </w:rPr>
        <w:t>urządzenia</w:t>
      </w:r>
      <w:r w:rsidRPr="00F840A5">
        <w:rPr>
          <w:rFonts w:ascii="Arial" w:hAnsi="Arial" w:cs="Arial"/>
        </w:rPr>
        <w:t>;</w:t>
      </w:r>
    </w:p>
    <w:p w14:paraId="4B505747"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katastrofy;</w:t>
      </w:r>
    </w:p>
    <w:p w14:paraId="64311C9A"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działania zawinionego lub zaniedbania Zamawiającego albo zdarzenia, za które żadne ze stron nie ponosi odpowiedzialności;</w:t>
      </w:r>
    </w:p>
    <w:p w14:paraId="4B2329AB"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zewnętrznych wyładowań elektrycznych;</w:t>
      </w:r>
    </w:p>
    <w:p w14:paraId="1F026A47"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 xml:space="preserve">niewłaściwego otwarcia lub demontażu robota; </w:t>
      </w:r>
    </w:p>
    <w:p w14:paraId="3AB3E183" w14:textId="77777777"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zmiany, modyfikacji, instalacji, serwisowania lub naprawy dokonanych inaczej niż przez Wykonawcę lub Producenta;</w:t>
      </w:r>
    </w:p>
    <w:p w14:paraId="21DF2F84" w14:textId="1B4F551F" w:rsidR="00F840A5" w:rsidRPr="00F840A5" w:rsidRDefault="00F840A5" w:rsidP="00A95241">
      <w:pPr>
        <w:widowControl/>
        <w:numPr>
          <w:ilvl w:val="0"/>
          <w:numId w:val="33"/>
        </w:numPr>
        <w:suppressAutoHyphens/>
        <w:autoSpaceDE/>
        <w:autoSpaceDN/>
        <w:ind w:left="587"/>
        <w:jc w:val="both"/>
        <w:rPr>
          <w:rFonts w:ascii="Arial" w:hAnsi="Arial" w:cs="Arial"/>
        </w:rPr>
      </w:pPr>
      <w:r w:rsidRPr="00F840A5">
        <w:rPr>
          <w:rFonts w:ascii="Arial" w:hAnsi="Arial" w:cs="Arial"/>
        </w:rPr>
        <w:t xml:space="preserve">stosowania </w:t>
      </w:r>
      <w:r w:rsidR="00A677CE">
        <w:rPr>
          <w:rFonts w:ascii="Arial" w:hAnsi="Arial" w:cs="Arial"/>
        </w:rPr>
        <w:t>urządzenia</w:t>
      </w:r>
      <w:r w:rsidRPr="00F840A5">
        <w:rPr>
          <w:rFonts w:ascii="Arial" w:hAnsi="Arial" w:cs="Arial"/>
        </w:rPr>
        <w:t xml:space="preserve"> z produktami niedostarczonymi przez Producenta lub Wykonawcy, chyba że powyższe dokonano za zgodą Producenta lub Wykonawcy.</w:t>
      </w:r>
    </w:p>
    <w:p w14:paraId="0A2E9507" w14:textId="77777777" w:rsidR="00F840A5" w:rsidRPr="00534E04" w:rsidRDefault="00F840A5" w:rsidP="00A95241">
      <w:pPr>
        <w:numPr>
          <w:ilvl w:val="0"/>
          <w:numId w:val="23"/>
        </w:numPr>
        <w:overflowPunct w:val="0"/>
        <w:adjustRightInd w:val="0"/>
        <w:ind w:left="426" w:hanging="426"/>
        <w:jc w:val="both"/>
        <w:textAlignment w:val="baseline"/>
        <w:rPr>
          <w:rFonts w:ascii="Arial" w:hAnsi="Arial" w:cs="Arial"/>
          <w:b/>
        </w:rPr>
      </w:pPr>
      <w:r w:rsidRPr="00F840A5">
        <w:rPr>
          <w:rFonts w:ascii="Arial" w:hAnsi="Arial" w:cs="Arial"/>
        </w:rPr>
        <w:t xml:space="preserve">Wykonawca gwarantuje dostępność serwisu, oprogramowania i części zamiennych co najmniej na </w:t>
      </w:r>
      <w:r w:rsidRPr="00F840A5">
        <w:rPr>
          <w:rFonts w:ascii="Arial" w:hAnsi="Arial" w:cs="Arial"/>
          <w:snapToGrid w:val="0"/>
          <w:color w:val="000000"/>
        </w:rPr>
        <w:t>okres</w:t>
      </w:r>
      <w:r w:rsidRPr="00F840A5">
        <w:rPr>
          <w:rFonts w:ascii="Arial" w:hAnsi="Arial" w:cs="Arial"/>
        </w:rPr>
        <w:t xml:space="preserve"> obowiązywania gwarancji, o której mowa w </w:t>
      </w:r>
      <w:r w:rsidRPr="00F840A5">
        <w:rPr>
          <w:rFonts w:ascii="Arial" w:hAnsi="Arial" w:cs="Arial"/>
          <w:bCs/>
        </w:rPr>
        <w:t>§ 7 ust. 1. Części i materiały powinny posiadać odpowiednie atesty i dopuszczenia do stosowania w przedmiotowym urządzeniu.</w:t>
      </w:r>
    </w:p>
    <w:p w14:paraId="1883B075" w14:textId="77777777" w:rsidR="00534E04" w:rsidRPr="00534E04" w:rsidRDefault="00534E04" w:rsidP="00A95241">
      <w:pPr>
        <w:numPr>
          <w:ilvl w:val="0"/>
          <w:numId w:val="23"/>
        </w:numPr>
        <w:overflowPunct w:val="0"/>
        <w:adjustRightInd w:val="0"/>
        <w:ind w:left="426" w:hanging="426"/>
        <w:jc w:val="both"/>
        <w:textAlignment w:val="baseline"/>
        <w:rPr>
          <w:rFonts w:ascii="Arial" w:hAnsi="Arial" w:cs="Arial"/>
        </w:rPr>
      </w:pPr>
      <w:r w:rsidRPr="00534E04">
        <w:rPr>
          <w:rFonts w:ascii="Arial" w:hAnsi="Arial" w:cs="Arial"/>
        </w:rPr>
        <w:t>Wykonawca przekaże na czas nieokreślony Zamawiającemu w terminie najpóźniej do 30 dni przed upływem terminu gwarancji bezpłatny i pełny dostęp do wszelkich blokad, kodów serwisowych itp. oprogramowania, które po upływie gwarancji utrudniałyby Zamawiającemu dostęp do opcji serwisowych lub naprawę sprzętu przez inny niż Wykonawca umowy podmiot. W przypadku upadłości lub otwarcia likwidacji Wykonawcy przed upływem okresu gwarancji Wykonawca przekaże bezpłatnie na czas nieokreślony Zamawiającemu w terminie do 14 dni od daty ogłoszenia upadłości lub otwarcia likwidacji pełny dostęp do wszelkich blokad, kodów serwisowych itp. oprogramowania, które po upływie gwarancji utrudniałyby Zamawiającemu dostęp do opcji serwisowych lub naprawę sprzętu przez inny niż Wykonawca umowy podmiot.</w:t>
      </w:r>
    </w:p>
    <w:p w14:paraId="76FF614A" w14:textId="77777777" w:rsidR="00F840A5" w:rsidRPr="00CB458B" w:rsidRDefault="00F840A5" w:rsidP="007F54FE">
      <w:pPr>
        <w:overflowPunct w:val="0"/>
        <w:adjustRightInd w:val="0"/>
        <w:ind w:left="284"/>
        <w:jc w:val="both"/>
        <w:textAlignment w:val="baseline"/>
        <w:rPr>
          <w:rFonts w:ascii="Arial" w:hAnsi="Arial" w:cs="Arial"/>
          <w:snapToGrid w:val="0"/>
          <w:color w:val="000000"/>
        </w:rPr>
      </w:pPr>
    </w:p>
    <w:p w14:paraId="2B8E8D7D" w14:textId="77777777" w:rsidR="009F325F" w:rsidRPr="00CB458B" w:rsidRDefault="009F325F" w:rsidP="00393A5B">
      <w:pPr>
        <w:widowControl/>
        <w:autoSpaceDE/>
        <w:autoSpaceDN/>
        <w:jc w:val="center"/>
        <w:rPr>
          <w:rFonts w:ascii="Arial" w:hAnsi="Arial" w:cs="Arial"/>
          <w:lang w:eastAsia="pl-PL"/>
        </w:rPr>
      </w:pPr>
      <w:r w:rsidRPr="00CB458B">
        <w:rPr>
          <w:rFonts w:ascii="Arial" w:hAnsi="Arial" w:cs="Arial"/>
          <w:b/>
          <w:bCs/>
        </w:rPr>
        <w:t>ODPOWIEDZIALNOŚĆ ZA NIEWYKONANIE LUB NIENALEŻYTE WYKONANIE UMOWY</w:t>
      </w:r>
    </w:p>
    <w:p w14:paraId="67B9E433" w14:textId="6E589BDB" w:rsidR="009F325F" w:rsidRPr="00CB458B" w:rsidRDefault="009F325F" w:rsidP="00393A5B">
      <w:pPr>
        <w:pStyle w:val="Paragraf"/>
        <w:numPr>
          <w:ilvl w:val="0"/>
          <w:numId w:val="0"/>
        </w:numPr>
        <w:spacing w:after="0" w:line="240" w:lineRule="auto"/>
        <w:ind w:left="360" w:hanging="360"/>
        <w:rPr>
          <w:rFonts w:ascii="Arial" w:hAnsi="Arial" w:cs="Arial"/>
        </w:rPr>
      </w:pPr>
      <w:r w:rsidRPr="00CB458B">
        <w:rPr>
          <w:rFonts w:ascii="Arial" w:hAnsi="Arial" w:cs="Arial"/>
        </w:rPr>
        <w:t xml:space="preserve">§ </w:t>
      </w:r>
      <w:r w:rsidR="00544F7D" w:rsidRPr="00CB458B">
        <w:rPr>
          <w:rFonts w:ascii="Arial" w:hAnsi="Arial" w:cs="Arial"/>
        </w:rPr>
        <w:t>8</w:t>
      </w:r>
    </w:p>
    <w:p w14:paraId="48828CA1" w14:textId="77777777"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Wykonawca zapłaci Zamawiającemu karę umowną w przypadku:</w:t>
      </w:r>
    </w:p>
    <w:p w14:paraId="60BD4A8D" w14:textId="1DAD125B" w:rsidR="00AE727F" w:rsidRPr="00CB458B" w:rsidRDefault="00AE727F" w:rsidP="00A95241">
      <w:pPr>
        <w:pStyle w:val="Akapitzlist"/>
        <w:widowControl/>
        <w:numPr>
          <w:ilvl w:val="0"/>
          <w:numId w:val="4"/>
        </w:numPr>
        <w:adjustRightInd w:val="0"/>
        <w:ind w:left="587"/>
        <w:rPr>
          <w:rFonts w:ascii="Arial" w:eastAsiaTheme="minorHAnsi" w:hAnsi="Arial" w:cs="Arial"/>
        </w:rPr>
      </w:pPr>
      <w:r w:rsidRPr="00CB458B">
        <w:rPr>
          <w:rFonts w:ascii="Arial" w:eastAsiaTheme="minorHAnsi" w:hAnsi="Arial" w:cs="Arial"/>
        </w:rPr>
        <w:t>odstąpienia od umowy</w:t>
      </w:r>
      <w:r w:rsidR="00F03558" w:rsidRPr="00CB458B">
        <w:rPr>
          <w:rFonts w:ascii="Arial" w:eastAsiaTheme="minorHAnsi" w:hAnsi="Arial" w:cs="Arial"/>
        </w:rPr>
        <w:t>, jej wypowiedzenia lub natychmiastowego rozwiązania z</w:t>
      </w:r>
      <w:r w:rsidR="004D7A2F" w:rsidRPr="00CB458B">
        <w:rPr>
          <w:rFonts w:ascii="Arial" w:eastAsiaTheme="minorHAnsi" w:hAnsi="Arial" w:cs="Arial"/>
        </w:rPr>
        <w:t> </w:t>
      </w:r>
      <w:r w:rsidR="00F03558" w:rsidRPr="00CB458B">
        <w:rPr>
          <w:rFonts w:ascii="Arial" w:eastAsiaTheme="minorHAnsi" w:hAnsi="Arial" w:cs="Arial"/>
        </w:rPr>
        <w:t>przyczyn leżących po stronie Wykonawcy</w:t>
      </w:r>
      <w:r w:rsidRPr="00CB458B">
        <w:rPr>
          <w:rFonts w:ascii="Arial" w:eastAsiaTheme="minorHAnsi" w:hAnsi="Arial" w:cs="Arial"/>
        </w:rPr>
        <w:t xml:space="preserve">, Wykonawca zobowiązany będzie do zapłaty kary umownej w wysokości </w:t>
      </w:r>
      <w:r w:rsidR="00F1586C">
        <w:rPr>
          <w:rFonts w:ascii="Arial" w:eastAsiaTheme="minorHAnsi" w:hAnsi="Arial" w:cs="Arial"/>
        </w:rPr>
        <w:t>2</w:t>
      </w:r>
      <w:r w:rsidRPr="00CB458B">
        <w:rPr>
          <w:rFonts w:ascii="Arial" w:eastAsiaTheme="minorHAnsi" w:hAnsi="Arial" w:cs="Arial"/>
        </w:rPr>
        <w:t>0 % wynagrodzenia umownego brutto określonego w § 5 ust.</w:t>
      </w:r>
      <w:r w:rsidR="00281055" w:rsidRPr="00CB458B">
        <w:rPr>
          <w:rFonts w:ascii="Arial" w:eastAsiaTheme="minorHAnsi" w:hAnsi="Arial" w:cs="Arial"/>
        </w:rPr>
        <w:t xml:space="preserve"> </w:t>
      </w:r>
      <w:r w:rsidRPr="00CB458B">
        <w:rPr>
          <w:rFonts w:ascii="Arial" w:eastAsiaTheme="minorHAnsi" w:hAnsi="Arial" w:cs="Arial"/>
        </w:rPr>
        <w:t>1;</w:t>
      </w:r>
    </w:p>
    <w:p w14:paraId="3C698EF9" w14:textId="5E097B42" w:rsidR="00544F7D" w:rsidRPr="00CB458B" w:rsidRDefault="00544F7D" w:rsidP="00A95241">
      <w:pPr>
        <w:pStyle w:val="Akapitzlist"/>
        <w:widowControl/>
        <w:numPr>
          <w:ilvl w:val="0"/>
          <w:numId w:val="4"/>
        </w:numPr>
        <w:adjustRightInd w:val="0"/>
        <w:ind w:left="587"/>
        <w:rPr>
          <w:rFonts w:ascii="Arial" w:eastAsiaTheme="minorHAnsi" w:hAnsi="Arial" w:cs="Arial"/>
        </w:rPr>
      </w:pPr>
      <w:r w:rsidRPr="00CB458B">
        <w:rPr>
          <w:rFonts w:ascii="Arial" w:eastAsiaTheme="minorHAnsi" w:hAnsi="Arial" w:cs="Arial"/>
        </w:rPr>
        <w:t xml:space="preserve">za zwłokę w dostawie i uruchomieniu </w:t>
      </w:r>
      <w:r w:rsidR="00F1586C">
        <w:rPr>
          <w:rFonts w:ascii="Arial" w:eastAsiaTheme="minorHAnsi" w:hAnsi="Arial" w:cs="Arial"/>
        </w:rPr>
        <w:t>urządzenia</w:t>
      </w:r>
      <w:r w:rsidRPr="00CB458B">
        <w:rPr>
          <w:rFonts w:ascii="Arial" w:eastAsiaTheme="minorHAnsi" w:hAnsi="Arial" w:cs="Arial"/>
        </w:rPr>
        <w:t xml:space="preserve"> powstałą z przyczyn leżących po stronie Wykonawcy, w wysokości </w:t>
      </w:r>
      <w:r w:rsidR="00F1586C">
        <w:rPr>
          <w:rFonts w:ascii="Arial" w:eastAsiaTheme="minorHAnsi" w:hAnsi="Arial" w:cs="Arial"/>
        </w:rPr>
        <w:t>0,5</w:t>
      </w:r>
      <w:r w:rsidRPr="00CB458B">
        <w:rPr>
          <w:rFonts w:ascii="Arial" w:eastAsiaTheme="minorHAnsi" w:hAnsi="Arial" w:cs="Arial"/>
        </w:rPr>
        <w:t xml:space="preserve">% </w:t>
      </w:r>
      <w:r w:rsidR="000A4D76" w:rsidRPr="00CB458B">
        <w:rPr>
          <w:rFonts w:ascii="Arial" w:eastAsiaTheme="minorHAnsi" w:hAnsi="Arial" w:cs="Arial"/>
        </w:rPr>
        <w:t xml:space="preserve">łącznego </w:t>
      </w:r>
      <w:r w:rsidRPr="00CB458B">
        <w:rPr>
          <w:rFonts w:ascii="Arial" w:eastAsiaTheme="minorHAnsi" w:hAnsi="Arial" w:cs="Arial"/>
        </w:rPr>
        <w:t>wynagrodzenia umownego brutto, za każdy rozpoczęty dzień zwłoki,</w:t>
      </w:r>
    </w:p>
    <w:p w14:paraId="2ECBE0E8" w14:textId="2A3C9919" w:rsidR="00544F7D" w:rsidRPr="00CB458B" w:rsidRDefault="00544F7D" w:rsidP="00A95241">
      <w:pPr>
        <w:pStyle w:val="Akapitzlist"/>
        <w:widowControl/>
        <w:numPr>
          <w:ilvl w:val="0"/>
          <w:numId w:val="4"/>
        </w:numPr>
        <w:adjustRightInd w:val="0"/>
        <w:ind w:left="587"/>
        <w:rPr>
          <w:rFonts w:ascii="Arial" w:eastAsiaTheme="minorHAnsi" w:hAnsi="Arial" w:cs="Arial"/>
        </w:rPr>
      </w:pPr>
      <w:r w:rsidRPr="00CB458B">
        <w:rPr>
          <w:rFonts w:ascii="Arial" w:eastAsiaTheme="minorHAnsi" w:hAnsi="Arial" w:cs="Arial"/>
        </w:rPr>
        <w:t>za zwłokę w usunięciu wad stwierdzonych przy odbiorze przedmiotu umowy w</w:t>
      </w:r>
      <w:r w:rsidR="004D7A2F" w:rsidRPr="00CB458B">
        <w:rPr>
          <w:rFonts w:ascii="Arial" w:eastAsiaTheme="minorHAnsi" w:hAnsi="Arial" w:cs="Arial"/>
        </w:rPr>
        <w:t> </w:t>
      </w:r>
      <w:r w:rsidRPr="00CB458B">
        <w:rPr>
          <w:rFonts w:ascii="Arial" w:eastAsiaTheme="minorHAnsi" w:hAnsi="Arial" w:cs="Arial"/>
        </w:rPr>
        <w:t>wysokości 0,</w:t>
      </w:r>
      <w:r w:rsidR="00F1586C">
        <w:rPr>
          <w:rFonts w:ascii="Arial" w:eastAsiaTheme="minorHAnsi" w:hAnsi="Arial" w:cs="Arial"/>
        </w:rPr>
        <w:t>5</w:t>
      </w:r>
      <w:r w:rsidRPr="00CB458B">
        <w:rPr>
          <w:rFonts w:ascii="Arial" w:eastAsiaTheme="minorHAnsi" w:hAnsi="Arial" w:cs="Arial"/>
        </w:rPr>
        <w:t>% wynagrodzenia umownego brutto, za każdy dzień zwłoki liczonej od dnia wyznaczonego na usunięcie wad</w:t>
      </w:r>
      <w:r w:rsidR="00E6419E" w:rsidRPr="00CB458B">
        <w:rPr>
          <w:rFonts w:ascii="Arial" w:eastAsiaTheme="minorHAnsi" w:hAnsi="Arial" w:cs="Arial"/>
        </w:rPr>
        <w:t>,</w:t>
      </w:r>
    </w:p>
    <w:p w14:paraId="0FB6B11B" w14:textId="2273E36E" w:rsidR="00F1586C" w:rsidRDefault="00544F7D" w:rsidP="00A95241">
      <w:pPr>
        <w:pStyle w:val="Akapitzlist"/>
        <w:widowControl/>
        <w:numPr>
          <w:ilvl w:val="0"/>
          <w:numId w:val="4"/>
        </w:numPr>
        <w:adjustRightInd w:val="0"/>
        <w:ind w:left="587"/>
        <w:rPr>
          <w:rFonts w:ascii="Arial" w:eastAsiaTheme="minorHAnsi" w:hAnsi="Arial" w:cs="Arial"/>
        </w:rPr>
      </w:pPr>
      <w:r w:rsidRPr="00CB458B">
        <w:rPr>
          <w:rFonts w:ascii="Arial" w:eastAsiaTheme="minorHAnsi" w:hAnsi="Arial" w:cs="Arial"/>
        </w:rPr>
        <w:lastRenderedPageBreak/>
        <w:t>za zwłokę w czasie reakcji serwisu od chwili zgłoszenia awarii urządze</w:t>
      </w:r>
      <w:r w:rsidR="00F1586C">
        <w:rPr>
          <w:rFonts w:ascii="Arial" w:eastAsiaTheme="minorHAnsi" w:hAnsi="Arial" w:cs="Arial"/>
        </w:rPr>
        <w:t>nia</w:t>
      </w:r>
      <w:r w:rsidRPr="00CB458B">
        <w:rPr>
          <w:rFonts w:ascii="Arial" w:eastAsiaTheme="minorHAnsi" w:hAnsi="Arial" w:cs="Arial"/>
        </w:rPr>
        <w:t xml:space="preserve"> do momentu przyjazdu techników w wysokości </w:t>
      </w:r>
      <w:r w:rsidR="00F1586C" w:rsidRPr="00CB458B">
        <w:rPr>
          <w:rFonts w:ascii="Arial" w:eastAsiaTheme="minorHAnsi" w:hAnsi="Arial" w:cs="Arial"/>
        </w:rPr>
        <w:t>w wysokości 0,</w:t>
      </w:r>
      <w:r w:rsidR="00F1586C">
        <w:rPr>
          <w:rFonts w:ascii="Arial" w:eastAsiaTheme="minorHAnsi" w:hAnsi="Arial" w:cs="Arial"/>
        </w:rPr>
        <w:t>5</w:t>
      </w:r>
      <w:r w:rsidR="00F1586C" w:rsidRPr="00CB458B">
        <w:rPr>
          <w:rFonts w:ascii="Arial" w:eastAsiaTheme="minorHAnsi" w:hAnsi="Arial" w:cs="Arial"/>
        </w:rPr>
        <w:t>% wynagrodzenia umownego brutto, za każdy dzień zwłoki,</w:t>
      </w:r>
    </w:p>
    <w:p w14:paraId="0E6EC99E" w14:textId="100AE0DA" w:rsidR="00F1586C" w:rsidRPr="00F1586C" w:rsidRDefault="00F1586C" w:rsidP="00A95241">
      <w:pPr>
        <w:pStyle w:val="Akapitzlist"/>
        <w:widowControl/>
        <w:numPr>
          <w:ilvl w:val="0"/>
          <w:numId w:val="4"/>
        </w:numPr>
        <w:adjustRightInd w:val="0"/>
        <w:ind w:left="587"/>
        <w:rPr>
          <w:rFonts w:ascii="Arial" w:eastAsiaTheme="minorHAnsi" w:hAnsi="Arial" w:cs="Arial"/>
        </w:rPr>
      </w:pPr>
      <w:r w:rsidRPr="00F1586C">
        <w:rPr>
          <w:rFonts w:ascii="Arial" w:eastAsiaTheme="minorHAnsi" w:hAnsi="Arial" w:cs="Arial"/>
        </w:rPr>
        <w:t>za niewykonanie lub nieprawidłowe wykonanie umowy w wysokości 20% wartości brutto umowy, o której mowa w § 5 ust. 1 (w zależności od wyboru części zamówienia)</w:t>
      </w:r>
      <w:r>
        <w:rPr>
          <w:rFonts w:ascii="Arial" w:eastAsiaTheme="minorHAnsi" w:hAnsi="Arial" w:cs="Arial"/>
        </w:rPr>
        <w:t>.</w:t>
      </w:r>
    </w:p>
    <w:p w14:paraId="431C8322" w14:textId="169EE386" w:rsidR="00F1586C" w:rsidRPr="00F1586C" w:rsidRDefault="00F1586C" w:rsidP="00A95241">
      <w:pPr>
        <w:widowControl/>
        <w:numPr>
          <w:ilvl w:val="0"/>
          <w:numId w:val="3"/>
        </w:numPr>
        <w:autoSpaceDE/>
        <w:autoSpaceDN/>
        <w:jc w:val="both"/>
        <w:rPr>
          <w:rFonts w:ascii="Arial" w:hAnsi="Arial" w:cs="Arial"/>
          <w:lang w:eastAsia="pl-PL"/>
        </w:rPr>
      </w:pPr>
      <w:r w:rsidRPr="00F1586C">
        <w:rPr>
          <w:rFonts w:ascii="Arial" w:hAnsi="Arial" w:cs="Arial"/>
          <w:lang w:eastAsia="pl-PL"/>
        </w:rPr>
        <w:t>W przypadku braku przyjazdu Wykonawcy do przeglądu w dniu i godzinie planowanego przeglądu, Zamawiający, ma prawo zlecić  wykonanie przeglądu u innego Wykonawcy, na koszt i ryzyko Wykonawcy.</w:t>
      </w:r>
    </w:p>
    <w:p w14:paraId="4EB73ECE" w14:textId="6AAF3F7D"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 xml:space="preserve">Łączna wysokość kar umownych nie może przekroczyć </w:t>
      </w:r>
      <w:r w:rsidR="00364551">
        <w:rPr>
          <w:rFonts w:ascii="Arial" w:hAnsi="Arial" w:cs="Arial"/>
          <w:lang w:eastAsia="pl-PL"/>
        </w:rPr>
        <w:t>8</w:t>
      </w:r>
      <w:r w:rsidRPr="00CB458B">
        <w:rPr>
          <w:rFonts w:ascii="Arial" w:hAnsi="Arial" w:cs="Arial"/>
          <w:lang w:eastAsia="pl-PL"/>
        </w:rPr>
        <w:t>0 % wynagrodzenia umownego brutto.</w:t>
      </w:r>
    </w:p>
    <w:p w14:paraId="66F1541A" w14:textId="77777777"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Kary umowne będą potrącane z wynagrodzenia Wykonawcy, na co Wykonawca wyraża zgodę.</w:t>
      </w:r>
    </w:p>
    <w:p w14:paraId="1B41C870" w14:textId="77777777"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Strony umowy maja prawo dochodzić odszkodowania uzupełniającego na zasadach Kodeksu Cywilnego, jeżeli szkoda przewyższy wysokość kar umownych.</w:t>
      </w:r>
    </w:p>
    <w:p w14:paraId="45B336F8" w14:textId="77777777"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Zamawiający może usunąć, w zastępstwie Wykonawcy i na jego koszt, wady nie usunięte w wyznaczonym terminie.</w:t>
      </w:r>
    </w:p>
    <w:p w14:paraId="0750B079" w14:textId="77777777" w:rsidR="009F325F" w:rsidRPr="00CB458B" w:rsidRDefault="009F325F" w:rsidP="00A95241">
      <w:pPr>
        <w:widowControl/>
        <w:numPr>
          <w:ilvl w:val="0"/>
          <w:numId w:val="3"/>
        </w:numPr>
        <w:autoSpaceDE/>
        <w:autoSpaceDN/>
        <w:jc w:val="both"/>
        <w:rPr>
          <w:rFonts w:ascii="Arial" w:hAnsi="Arial" w:cs="Arial"/>
          <w:lang w:eastAsia="pl-PL"/>
        </w:rPr>
      </w:pPr>
      <w:r w:rsidRPr="00CB458B">
        <w:rPr>
          <w:rFonts w:ascii="Arial" w:hAnsi="Arial" w:cs="Arial"/>
          <w:lang w:eastAsia="pl-PL"/>
        </w:rPr>
        <w:t>W przypadku uzgodnienia zmiany terminów realizacji przedmiotu zamówienia lub usunięcia wad, kary umowne będą liczone od nowych terminów.</w:t>
      </w:r>
    </w:p>
    <w:p w14:paraId="22171AFC" w14:textId="77777777" w:rsidR="00F03558" w:rsidRPr="00CB458B" w:rsidRDefault="00F03558" w:rsidP="00393A5B">
      <w:pPr>
        <w:pStyle w:val="Paragraf"/>
        <w:numPr>
          <w:ilvl w:val="0"/>
          <w:numId w:val="0"/>
        </w:numPr>
        <w:spacing w:after="0" w:line="240" w:lineRule="auto"/>
        <w:rPr>
          <w:rFonts w:ascii="Arial" w:hAnsi="Arial" w:cs="Arial"/>
        </w:rPr>
      </w:pPr>
    </w:p>
    <w:p w14:paraId="2514E49B" w14:textId="172081A4" w:rsidR="009F325F" w:rsidRPr="00CB458B" w:rsidRDefault="009F325F" w:rsidP="00393A5B">
      <w:pPr>
        <w:pStyle w:val="Podtytu"/>
        <w:spacing w:after="0" w:line="240" w:lineRule="auto"/>
        <w:rPr>
          <w:rFonts w:ascii="Arial" w:hAnsi="Arial" w:cs="Arial"/>
          <w:szCs w:val="22"/>
        </w:rPr>
      </w:pPr>
      <w:r w:rsidRPr="00CB458B">
        <w:rPr>
          <w:rFonts w:ascii="Arial" w:hAnsi="Arial" w:cs="Arial"/>
          <w:szCs w:val="22"/>
        </w:rPr>
        <w:t>ODSTĄPIENIE OD UMOWY</w:t>
      </w:r>
      <w:r w:rsidR="001D26F6" w:rsidRPr="00CB458B">
        <w:rPr>
          <w:rFonts w:ascii="Arial" w:hAnsi="Arial" w:cs="Arial"/>
          <w:szCs w:val="22"/>
        </w:rPr>
        <w:t>, ROZWIĄZANIE UMOWY</w:t>
      </w:r>
    </w:p>
    <w:p w14:paraId="5305828D" w14:textId="197F813A" w:rsidR="00E073E1" w:rsidRPr="00CB458B" w:rsidRDefault="00E073E1" w:rsidP="00393A5B">
      <w:pPr>
        <w:pStyle w:val="Paragraf"/>
        <w:numPr>
          <w:ilvl w:val="0"/>
          <w:numId w:val="0"/>
        </w:numPr>
        <w:spacing w:after="0" w:line="240" w:lineRule="auto"/>
        <w:rPr>
          <w:rFonts w:ascii="Arial" w:hAnsi="Arial" w:cs="Arial"/>
        </w:rPr>
      </w:pPr>
      <w:r w:rsidRPr="00CB458B">
        <w:rPr>
          <w:rFonts w:ascii="Arial" w:hAnsi="Arial" w:cs="Arial"/>
        </w:rPr>
        <w:t>§</w:t>
      </w:r>
      <w:r w:rsidR="00281055" w:rsidRPr="00CB458B">
        <w:rPr>
          <w:rFonts w:ascii="Arial" w:hAnsi="Arial" w:cs="Arial"/>
        </w:rPr>
        <w:t xml:space="preserve"> </w:t>
      </w:r>
      <w:r w:rsidR="00D23BC2" w:rsidRPr="00CB458B">
        <w:rPr>
          <w:rFonts w:ascii="Arial" w:hAnsi="Arial" w:cs="Arial"/>
        </w:rPr>
        <w:t>9</w:t>
      </w:r>
    </w:p>
    <w:p w14:paraId="4979B3CF" w14:textId="45C07C43" w:rsidR="002738BF" w:rsidRPr="00CB458B" w:rsidRDefault="009F325F"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Na podstawie postanowień umowy Zamawiający może odstąpić od umowy w całości lub w części bez wyznaczenia terminu dodatkowego, ze skutkiem na dzień doręczenia oświadczenia o odstąpieniu, w przypadku</w:t>
      </w:r>
      <w:r w:rsidR="002738BF" w:rsidRPr="00CB458B">
        <w:rPr>
          <w:rFonts w:ascii="Arial" w:eastAsiaTheme="minorHAnsi" w:hAnsi="Arial" w:cs="Arial"/>
        </w:rPr>
        <w:t>:</w:t>
      </w:r>
    </w:p>
    <w:p w14:paraId="62777965" w14:textId="2B4EFAC6" w:rsidR="002738BF" w:rsidRPr="00CB458B" w:rsidRDefault="002738BF" w:rsidP="00A95241">
      <w:pPr>
        <w:pStyle w:val="NormalTable1"/>
        <w:widowControl w:val="0"/>
        <w:numPr>
          <w:ilvl w:val="0"/>
          <w:numId w:val="24"/>
        </w:numPr>
        <w:ind w:left="703" w:hanging="340"/>
        <w:jc w:val="both"/>
        <w:textAlignment w:val="auto"/>
        <w:rPr>
          <w:rFonts w:ascii="Arial" w:hAnsi="Arial" w:cs="Arial"/>
          <w:sz w:val="22"/>
          <w:szCs w:val="22"/>
        </w:rPr>
      </w:pPr>
      <w:r w:rsidRPr="00CB458B">
        <w:rPr>
          <w:rFonts w:ascii="Arial" w:hAnsi="Arial" w:cs="Arial"/>
          <w:sz w:val="22"/>
          <w:szCs w:val="22"/>
        </w:rPr>
        <w:t>ogłoszenia likwidacji lub rozwiązania firmy Wykonawcy lub wszczęcia postępowania egzekucyjnego przeciwko Wykonawcy, wydania nakazu zajęcia majątku Wykonawcy,</w:t>
      </w:r>
    </w:p>
    <w:p w14:paraId="1C790FA7" w14:textId="6023971E" w:rsidR="002738BF" w:rsidRPr="00CB458B" w:rsidRDefault="002738BF" w:rsidP="00A95241">
      <w:pPr>
        <w:pStyle w:val="NormalTable1"/>
        <w:widowControl w:val="0"/>
        <w:numPr>
          <w:ilvl w:val="0"/>
          <w:numId w:val="24"/>
        </w:numPr>
        <w:ind w:left="703" w:hanging="340"/>
        <w:jc w:val="both"/>
        <w:textAlignment w:val="auto"/>
        <w:rPr>
          <w:rFonts w:ascii="Arial" w:hAnsi="Arial" w:cs="Arial"/>
          <w:sz w:val="22"/>
          <w:szCs w:val="22"/>
        </w:rPr>
      </w:pPr>
      <w:r w:rsidRPr="00CB458B">
        <w:rPr>
          <w:rFonts w:ascii="Arial" w:hAnsi="Arial" w:cs="Arial"/>
          <w:sz w:val="22"/>
          <w:szCs w:val="22"/>
        </w:rPr>
        <w:t xml:space="preserve">jeżeli Wykonawca </w:t>
      </w:r>
      <w:r w:rsidR="002D2D7A">
        <w:rPr>
          <w:rFonts w:ascii="Arial" w:hAnsi="Arial" w:cs="Arial"/>
          <w:sz w:val="22"/>
          <w:szCs w:val="22"/>
        </w:rPr>
        <w:t xml:space="preserve">opóźnia się z dostawą przedmiot umowy. </w:t>
      </w:r>
    </w:p>
    <w:p w14:paraId="44EC2E22" w14:textId="6544CFFE" w:rsidR="002738BF" w:rsidRPr="00CB458B" w:rsidRDefault="009F325F"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Zamawiający może odstąpić od umowy, jeżeli zaistnieje istotna zmiana okoliczności, powodująca, że wykonanie umowy w całości lub w części nie leży w interesie publicznym, czego nie można było przewidzieć w chwili zawierania umowy lub dalsze wykonywanie umowy może zagrozić istotnemu interesowi bezpieczeństwa państwa lub bezpieczeństwu publicznemu (</w:t>
      </w:r>
      <w:r w:rsidR="00D440BD" w:rsidRPr="00CB458B">
        <w:rPr>
          <w:rFonts w:ascii="Arial" w:eastAsiaTheme="minorHAnsi" w:hAnsi="Arial" w:cs="Arial"/>
        </w:rPr>
        <w:t>a</w:t>
      </w:r>
      <w:r w:rsidRPr="00CB458B">
        <w:rPr>
          <w:rFonts w:ascii="Arial" w:eastAsiaTheme="minorHAnsi" w:hAnsi="Arial" w:cs="Arial"/>
        </w:rPr>
        <w:t>rt. 456 PZP).</w:t>
      </w:r>
      <w:r w:rsidR="002738BF" w:rsidRPr="00CB458B">
        <w:rPr>
          <w:rFonts w:ascii="Arial" w:eastAsiaTheme="minorHAnsi" w:hAnsi="Arial" w:cs="Arial"/>
        </w:rPr>
        <w:t xml:space="preserve"> Termin na złożenie oświadczenia o odstąpieniu wynosi trzydzieści (30) dni licząc od dnia zaistnienia podstawy odstąpienia. Odstąpienie staje się skuteczne z chwilą doręczenia oświadczenia drugiej Stronie.</w:t>
      </w:r>
    </w:p>
    <w:p w14:paraId="604E1A7B" w14:textId="77777777" w:rsidR="00032489" w:rsidRPr="00CB458B" w:rsidRDefault="00032489"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Zamawiający może również odstąpić od umowy jeżeli zachodzi co najmniej jedna z niżej wskazanych okoliczności, w terminie 30 dni od dnia powzięcia wiadomości o tych okolicznościach:</w:t>
      </w:r>
    </w:p>
    <w:p w14:paraId="2F5ACCA8" w14:textId="7A1F5AEB" w:rsidR="00032489" w:rsidRPr="00CB458B" w:rsidRDefault="00032489" w:rsidP="00A95241">
      <w:pPr>
        <w:pStyle w:val="Akapitzlist"/>
        <w:widowControl/>
        <w:numPr>
          <w:ilvl w:val="0"/>
          <w:numId w:val="17"/>
        </w:numPr>
        <w:autoSpaceDE/>
        <w:autoSpaceDN/>
        <w:adjustRightInd w:val="0"/>
        <w:rPr>
          <w:rFonts w:ascii="Arial" w:hAnsi="Arial" w:cs="Arial"/>
        </w:rPr>
      </w:pPr>
      <w:r w:rsidRPr="00CB458B">
        <w:rPr>
          <w:rFonts w:ascii="Arial" w:hAnsi="Arial" w:cs="Arial"/>
        </w:rPr>
        <w:t>zmiana umowy została dokonana z naruszeniem art. 454 i 455 Ustawy P</w:t>
      </w:r>
      <w:r w:rsidR="00BE2230" w:rsidRPr="00CB458B">
        <w:rPr>
          <w:rFonts w:ascii="Arial" w:hAnsi="Arial" w:cs="Arial"/>
        </w:rPr>
        <w:t>zp</w:t>
      </w:r>
      <w:r w:rsidRPr="00CB458B">
        <w:rPr>
          <w:rFonts w:ascii="Arial" w:hAnsi="Arial" w:cs="Arial"/>
        </w:rPr>
        <w:t>,</w:t>
      </w:r>
    </w:p>
    <w:p w14:paraId="496A190E" w14:textId="6BCD58E4" w:rsidR="00032489" w:rsidRPr="00CB458B" w:rsidRDefault="00032489" w:rsidP="00A95241">
      <w:pPr>
        <w:pStyle w:val="Akapitzlist"/>
        <w:widowControl/>
        <w:numPr>
          <w:ilvl w:val="0"/>
          <w:numId w:val="17"/>
        </w:numPr>
        <w:autoSpaceDE/>
        <w:autoSpaceDN/>
        <w:adjustRightInd w:val="0"/>
        <w:rPr>
          <w:rFonts w:ascii="Arial" w:hAnsi="Arial" w:cs="Arial"/>
        </w:rPr>
      </w:pPr>
      <w:r w:rsidRPr="00CB458B">
        <w:rPr>
          <w:rFonts w:ascii="Arial" w:hAnsi="Arial" w:cs="Arial"/>
        </w:rPr>
        <w:t>Wykonawca w chwili zawarcia umowy podlegał wykluczeniu z postępowania na podstawie art. 108 ustawy P</w:t>
      </w:r>
      <w:r w:rsidR="00BE66A1" w:rsidRPr="00CB458B">
        <w:rPr>
          <w:rFonts w:ascii="Arial" w:hAnsi="Arial" w:cs="Arial"/>
        </w:rPr>
        <w:t>zp,</w:t>
      </w:r>
    </w:p>
    <w:p w14:paraId="065007A1" w14:textId="77777777" w:rsidR="00032489" w:rsidRPr="00CB458B" w:rsidRDefault="00032489" w:rsidP="00A95241">
      <w:pPr>
        <w:pStyle w:val="Akapitzlist"/>
        <w:widowControl/>
        <w:numPr>
          <w:ilvl w:val="0"/>
          <w:numId w:val="17"/>
        </w:numPr>
        <w:autoSpaceDE/>
        <w:autoSpaceDN/>
        <w:adjustRightInd w:val="0"/>
        <w:rPr>
          <w:rFonts w:ascii="Arial" w:hAnsi="Arial" w:cs="Arial"/>
        </w:rPr>
      </w:pPr>
      <w:r w:rsidRPr="00CB458B">
        <w:rPr>
          <w:rFonts w:ascii="Arial" w:hAnsi="Arial" w:cs="Arial"/>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0E5E7395" w14:textId="77777777" w:rsidR="001015B7" w:rsidRPr="00CB458B" w:rsidRDefault="001015B7"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Wykonawcy przysługuje prawo odstąpienia od umowy, jeżeli:</w:t>
      </w:r>
      <w:r w:rsidRPr="00CB458B">
        <w:rPr>
          <w:rFonts w:ascii="Arial" w:hAnsi="Arial" w:cs="Arial"/>
        </w:rPr>
        <w:t xml:space="preserve"> </w:t>
      </w:r>
    </w:p>
    <w:p w14:paraId="5C970F60" w14:textId="77777777" w:rsidR="001015B7" w:rsidRPr="00CB458B" w:rsidRDefault="001015B7" w:rsidP="00A95241">
      <w:pPr>
        <w:pStyle w:val="Akapitzlist"/>
        <w:widowControl/>
        <w:numPr>
          <w:ilvl w:val="0"/>
          <w:numId w:val="16"/>
        </w:numPr>
        <w:autoSpaceDE/>
        <w:autoSpaceDN/>
        <w:adjustRightInd w:val="0"/>
        <w:rPr>
          <w:rFonts w:ascii="Arial" w:hAnsi="Arial" w:cs="Arial"/>
        </w:rPr>
      </w:pPr>
      <w:r w:rsidRPr="00CB458B">
        <w:rPr>
          <w:rFonts w:ascii="Arial" w:hAnsi="Arial" w:cs="Arial"/>
        </w:rPr>
        <w:t xml:space="preserve">Zamawiający nie wywiązuje się z obowiązku zapłaty faktur w wyznaczonym terminie, pomimo dodatkowego pisemnego wezwania, </w:t>
      </w:r>
    </w:p>
    <w:p w14:paraId="2A4C9290" w14:textId="4651A7EA" w:rsidR="001015B7" w:rsidRPr="00CB458B" w:rsidRDefault="001015B7" w:rsidP="00A95241">
      <w:pPr>
        <w:pStyle w:val="Akapitzlist"/>
        <w:widowControl/>
        <w:numPr>
          <w:ilvl w:val="0"/>
          <w:numId w:val="16"/>
        </w:numPr>
        <w:autoSpaceDE/>
        <w:autoSpaceDN/>
        <w:adjustRightInd w:val="0"/>
        <w:rPr>
          <w:rFonts w:ascii="Arial" w:hAnsi="Arial" w:cs="Arial"/>
        </w:rPr>
      </w:pPr>
      <w:r w:rsidRPr="00CB458B">
        <w:rPr>
          <w:rFonts w:ascii="Arial" w:hAnsi="Arial" w:cs="Arial"/>
        </w:rPr>
        <w:t>Zamawiający zawiadomi Wykonawcę, iż wobec zaistnienia uprzednio nieprzewidzianych okoliczności nie będzie mógł spełnić swoich zobowiązań umownych wobec Wykonawcy.</w:t>
      </w:r>
    </w:p>
    <w:p w14:paraId="32C9E4E7" w14:textId="6A104912" w:rsidR="002738BF" w:rsidRPr="00CB458B" w:rsidRDefault="002738BF"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 xml:space="preserve">Oświadczenie o odstąpieniu od umowy, niezależnie od podstawy odstąpienia, wymaga formy pisemnej pod rygorem nieważności. Oświadczenie powinno zawierać uzasadnienie i wskazanie podstaw prawnych odstąpienia. </w:t>
      </w:r>
    </w:p>
    <w:p w14:paraId="5AFFACA5" w14:textId="4E19DCB4" w:rsidR="009F325F" w:rsidRPr="00CB458B" w:rsidRDefault="009F325F" w:rsidP="00A95241">
      <w:pPr>
        <w:widowControl/>
        <w:numPr>
          <w:ilvl w:val="0"/>
          <w:numId w:val="5"/>
        </w:numPr>
        <w:autoSpaceDE/>
        <w:autoSpaceDN/>
        <w:adjustRightInd w:val="0"/>
        <w:jc w:val="both"/>
        <w:rPr>
          <w:rFonts w:ascii="Arial" w:hAnsi="Arial" w:cs="Arial"/>
        </w:rPr>
      </w:pPr>
      <w:r w:rsidRPr="00CB458B">
        <w:rPr>
          <w:rFonts w:ascii="Arial" w:eastAsiaTheme="minorHAnsi" w:hAnsi="Arial" w:cs="Arial"/>
        </w:rPr>
        <w:lastRenderedPageBreak/>
        <w:t>Odstąpienie od umowy, niezależnie od podstawy odstąpienia i Strony, która odstąpiła, nie powoduje utraty przez umowę mocy w zakresie postanowień dotyczących odpowiedzialności Wykonawcy i postanowień dotyczących przewidzianych umową kar umownych, które stały się należne (niekoniecznie wymagalne) do dnia odstąpienia od umowy bądź, które zostały zastrzeżone na wypadek odstąpienia od umowy.</w:t>
      </w:r>
    </w:p>
    <w:p w14:paraId="2E124EB0" w14:textId="53082BA4" w:rsidR="00E910D6" w:rsidRPr="00CB458B" w:rsidRDefault="00E910D6" w:rsidP="00A95241">
      <w:pPr>
        <w:widowControl/>
        <w:numPr>
          <w:ilvl w:val="0"/>
          <w:numId w:val="5"/>
        </w:numPr>
        <w:autoSpaceDE/>
        <w:autoSpaceDN/>
        <w:adjustRightInd w:val="0"/>
        <w:jc w:val="both"/>
        <w:rPr>
          <w:rFonts w:ascii="Arial" w:eastAsiaTheme="minorHAnsi" w:hAnsi="Arial" w:cs="Arial"/>
        </w:rPr>
      </w:pPr>
      <w:r w:rsidRPr="00CB458B">
        <w:rPr>
          <w:rFonts w:ascii="Arial" w:eastAsiaTheme="minorHAnsi" w:hAnsi="Arial" w:cs="Arial"/>
        </w:rPr>
        <w:t>Zamawiający ma prawo również do jednostronnego rozwiązania umowy ze skutkiem natychmiastowym również w sytuacji, gdy Wykonawca w szczególności:</w:t>
      </w:r>
    </w:p>
    <w:p w14:paraId="4D86C763" w14:textId="77777777" w:rsidR="00A33A73" w:rsidRPr="00A33A73" w:rsidRDefault="00A33A73" w:rsidP="00A95241">
      <w:pPr>
        <w:pStyle w:val="Tekstpodstawowywcity"/>
        <w:widowControl/>
        <w:numPr>
          <w:ilvl w:val="0"/>
          <w:numId w:val="34"/>
        </w:numPr>
        <w:tabs>
          <w:tab w:val="clear" w:pos="340"/>
        </w:tabs>
        <w:suppressAutoHyphens/>
        <w:autoSpaceDE/>
        <w:autoSpaceDN/>
        <w:spacing w:after="0"/>
        <w:ind w:left="426"/>
        <w:jc w:val="both"/>
        <w:rPr>
          <w:rFonts w:ascii="Arial" w:hAnsi="Arial" w:cs="Arial"/>
        </w:rPr>
      </w:pPr>
      <w:r w:rsidRPr="00A33A73">
        <w:rPr>
          <w:rFonts w:ascii="Arial" w:hAnsi="Arial" w:cs="Arial"/>
        </w:rPr>
        <w:t>dostarczenia sprzętu złej jakości lub</w:t>
      </w:r>
    </w:p>
    <w:p w14:paraId="469C0D03" w14:textId="77777777" w:rsidR="00A33A73" w:rsidRPr="00A33A73" w:rsidRDefault="00A33A73" w:rsidP="00A95241">
      <w:pPr>
        <w:pStyle w:val="Tekstpodstawowywcity"/>
        <w:widowControl/>
        <w:numPr>
          <w:ilvl w:val="0"/>
          <w:numId w:val="34"/>
        </w:numPr>
        <w:tabs>
          <w:tab w:val="clear" w:pos="340"/>
        </w:tabs>
        <w:suppressAutoHyphens/>
        <w:autoSpaceDE/>
        <w:autoSpaceDN/>
        <w:spacing w:after="0"/>
        <w:ind w:left="426"/>
        <w:jc w:val="both"/>
        <w:rPr>
          <w:rFonts w:ascii="Arial" w:hAnsi="Arial" w:cs="Arial"/>
        </w:rPr>
      </w:pPr>
      <w:r w:rsidRPr="00A33A73">
        <w:rPr>
          <w:rFonts w:ascii="Arial" w:hAnsi="Arial" w:cs="Arial"/>
        </w:rPr>
        <w:t>dostarczenia sprzętu niezgodnego z wymaganymi, parametrami technicznymi, albo</w:t>
      </w:r>
    </w:p>
    <w:p w14:paraId="6BAC0314" w14:textId="414EE90C" w:rsidR="00A33A73" w:rsidRDefault="00A33A73" w:rsidP="00A95241">
      <w:pPr>
        <w:pStyle w:val="Tekstpodstawowywcity"/>
        <w:widowControl/>
        <w:numPr>
          <w:ilvl w:val="0"/>
          <w:numId w:val="34"/>
        </w:numPr>
        <w:tabs>
          <w:tab w:val="clear" w:pos="340"/>
        </w:tabs>
        <w:suppressAutoHyphens/>
        <w:autoSpaceDE/>
        <w:autoSpaceDN/>
        <w:spacing w:after="0"/>
        <w:ind w:left="426"/>
        <w:jc w:val="both"/>
        <w:rPr>
          <w:rFonts w:ascii="Arial" w:hAnsi="Arial" w:cs="Arial"/>
        </w:rPr>
      </w:pPr>
      <w:r w:rsidRPr="00A33A73">
        <w:rPr>
          <w:rFonts w:ascii="Arial" w:hAnsi="Arial" w:cs="Arial"/>
        </w:rPr>
        <w:t>wadliwego wykonania montażu i instalacji</w:t>
      </w:r>
      <w:r>
        <w:rPr>
          <w:rFonts w:ascii="Arial" w:hAnsi="Arial" w:cs="Arial"/>
        </w:rPr>
        <w:t>,</w:t>
      </w:r>
    </w:p>
    <w:p w14:paraId="7D550611" w14:textId="6B97E8BB" w:rsidR="00A33A73" w:rsidRPr="00A33A73" w:rsidRDefault="00A33A73" w:rsidP="00A95241">
      <w:pPr>
        <w:pStyle w:val="Tekstpodstawowywcity"/>
        <w:widowControl/>
        <w:numPr>
          <w:ilvl w:val="0"/>
          <w:numId w:val="34"/>
        </w:numPr>
        <w:tabs>
          <w:tab w:val="clear" w:pos="340"/>
        </w:tabs>
        <w:suppressAutoHyphens/>
        <w:autoSpaceDE/>
        <w:autoSpaceDN/>
        <w:spacing w:after="0"/>
        <w:ind w:left="426"/>
        <w:jc w:val="both"/>
        <w:rPr>
          <w:rFonts w:ascii="Arial" w:hAnsi="Arial" w:cs="Arial"/>
        </w:rPr>
      </w:pPr>
      <w:r>
        <w:rPr>
          <w:rFonts w:ascii="Arial" w:hAnsi="Arial" w:cs="Arial"/>
        </w:rPr>
        <w:t>nieotrzymania dofinansowania za zakup urządzeń.</w:t>
      </w:r>
    </w:p>
    <w:p w14:paraId="51C8FB60" w14:textId="77777777" w:rsidR="00032489" w:rsidRPr="00CB458B" w:rsidRDefault="00032489" w:rsidP="00393A5B">
      <w:pPr>
        <w:widowControl/>
        <w:autoSpaceDE/>
        <w:autoSpaceDN/>
        <w:adjustRightInd w:val="0"/>
        <w:ind w:left="737"/>
        <w:jc w:val="both"/>
        <w:rPr>
          <w:rFonts w:ascii="Arial" w:eastAsiaTheme="minorHAnsi" w:hAnsi="Arial" w:cs="Arial"/>
        </w:rPr>
      </w:pPr>
    </w:p>
    <w:p w14:paraId="457C2265" w14:textId="77777777" w:rsidR="009F325F" w:rsidRPr="00CB458B" w:rsidRDefault="009F325F" w:rsidP="00393A5B">
      <w:pPr>
        <w:pStyle w:val="Nagwek2"/>
        <w:widowControl/>
        <w:spacing w:before="0" w:line="240" w:lineRule="auto"/>
        <w:ind w:right="68"/>
        <w:jc w:val="center"/>
        <w:rPr>
          <w:rFonts w:ascii="Arial" w:hAnsi="Arial" w:cs="Arial"/>
          <w:sz w:val="22"/>
          <w:szCs w:val="22"/>
        </w:rPr>
      </w:pPr>
      <w:r w:rsidRPr="00CB458B">
        <w:rPr>
          <w:rFonts w:ascii="Arial" w:hAnsi="Arial" w:cs="Arial"/>
          <w:sz w:val="22"/>
          <w:szCs w:val="22"/>
        </w:rPr>
        <w:t>ZASADY POROZUMIEWANIA SIĘ STRON</w:t>
      </w:r>
    </w:p>
    <w:p w14:paraId="46405F99" w14:textId="490DA716" w:rsidR="009F325F" w:rsidRPr="00CB458B" w:rsidRDefault="009F325F" w:rsidP="00393A5B">
      <w:pPr>
        <w:pStyle w:val="Akapitzlist"/>
        <w:ind w:left="0"/>
        <w:contextualSpacing/>
        <w:jc w:val="center"/>
        <w:rPr>
          <w:rFonts w:ascii="Arial" w:hAnsi="Arial" w:cs="Arial"/>
          <w:b/>
        </w:rPr>
      </w:pPr>
      <w:r w:rsidRPr="00CB458B">
        <w:rPr>
          <w:rFonts w:ascii="Arial" w:hAnsi="Arial" w:cs="Arial"/>
          <w:b/>
        </w:rPr>
        <w:t xml:space="preserve">§ </w:t>
      </w:r>
      <w:r w:rsidR="00595338" w:rsidRPr="00CB458B">
        <w:rPr>
          <w:rFonts w:ascii="Arial" w:hAnsi="Arial" w:cs="Arial"/>
          <w:b/>
        </w:rPr>
        <w:t>10</w:t>
      </w:r>
    </w:p>
    <w:p w14:paraId="2EA0416E" w14:textId="0F8FCDCA"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 xml:space="preserve">Porozumiewanie się stron w sprawach związanych z realizacją </w:t>
      </w:r>
      <w:r w:rsidR="00596BEB">
        <w:rPr>
          <w:rFonts w:ascii="Arial" w:hAnsi="Arial" w:cs="Arial"/>
        </w:rPr>
        <w:t xml:space="preserve">umowy </w:t>
      </w:r>
      <w:r w:rsidRPr="00CB458B">
        <w:rPr>
          <w:rFonts w:ascii="Arial" w:hAnsi="Arial" w:cs="Arial"/>
        </w:rPr>
        <w:t>oraz dotyczących interpretowania umowy odbywać w drodze korespondencji pisemnej doręczanej adresatom, przy użyciu kuriera, listu poleconego, poczty elektronicznej, faksu na następujące adresy:</w:t>
      </w:r>
    </w:p>
    <w:p w14:paraId="3A3314CB" w14:textId="77777777" w:rsidR="009F325F" w:rsidRPr="00CB458B" w:rsidRDefault="009F325F" w:rsidP="00A95241">
      <w:pPr>
        <w:pStyle w:val="Akapitzlist"/>
        <w:widowControl/>
        <w:numPr>
          <w:ilvl w:val="0"/>
          <w:numId w:val="7"/>
        </w:numPr>
        <w:autoSpaceDE/>
        <w:autoSpaceDN/>
        <w:ind w:left="473"/>
        <w:contextualSpacing/>
        <w:rPr>
          <w:rFonts w:ascii="Arial" w:hAnsi="Arial" w:cs="Arial"/>
        </w:rPr>
      </w:pPr>
      <w:r w:rsidRPr="00CB458B">
        <w:rPr>
          <w:rFonts w:ascii="Arial" w:hAnsi="Arial" w:cs="Arial"/>
        </w:rPr>
        <w:t>Dla Wykonawcy:</w:t>
      </w:r>
    </w:p>
    <w:tbl>
      <w:tblPr>
        <w:tblW w:w="9038" w:type="dxa"/>
        <w:jc w:val="right"/>
        <w:tblBorders>
          <w:top w:val="nil"/>
          <w:left w:val="nil"/>
          <w:bottom w:val="nil"/>
          <w:right w:val="nil"/>
        </w:tblBorders>
        <w:tblLook w:val="0000" w:firstRow="0" w:lastRow="0" w:firstColumn="0" w:lastColumn="0" w:noHBand="0" w:noVBand="0"/>
      </w:tblPr>
      <w:tblGrid>
        <w:gridCol w:w="2087"/>
        <w:gridCol w:w="6951"/>
      </w:tblGrid>
      <w:tr w:rsidR="009F325F" w:rsidRPr="00CB458B" w14:paraId="4FE0CE37" w14:textId="77777777" w:rsidTr="009F325F">
        <w:trPr>
          <w:trHeight w:val="36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54B17760"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Nazwa</w:t>
            </w:r>
          </w:p>
        </w:tc>
        <w:tc>
          <w:tcPr>
            <w:tcW w:w="6951" w:type="dxa"/>
            <w:tcBorders>
              <w:top w:val="single" w:sz="5" w:space="0" w:color="000000"/>
              <w:left w:val="single" w:sz="5" w:space="0" w:color="000000"/>
              <w:bottom w:val="single" w:sz="5" w:space="0" w:color="000000"/>
              <w:right w:val="single" w:sz="5" w:space="0" w:color="000000"/>
            </w:tcBorders>
          </w:tcPr>
          <w:p w14:paraId="373D9097" w14:textId="77777777" w:rsidR="009F325F" w:rsidRPr="00CB458B" w:rsidRDefault="009F325F" w:rsidP="00393A5B">
            <w:pPr>
              <w:adjustRightInd w:val="0"/>
              <w:ind w:left="567" w:right="567"/>
              <w:jc w:val="both"/>
              <w:rPr>
                <w:rFonts w:ascii="Arial" w:hAnsi="Arial" w:cs="Arial"/>
              </w:rPr>
            </w:pPr>
          </w:p>
        </w:tc>
      </w:tr>
      <w:tr w:rsidR="009F325F" w:rsidRPr="00CB458B" w14:paraId="07A4FA9C"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7E53FA41"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Adres</w:t>
            </w:r>
          </w:p>
        </w:tc>
        <w:tc>
          <w:tcPr>
            <w:tcW w:w="6951" w:type="dxa"/>
            <w:tcBorders>
              <w:top w:val="single" w:sz="5" w:space="0" w:color="000000"/>
              <w:left w:val="single" w:sz="5" w:space="0" w:color="000000"/>
              <w:bottom w:val="single" w:sz="5" w:space="0" w:color="000000"/>
              <w:right w:val="single" w:sz="5" w:space="0" w:color="000000"/>
            </w:tcBorders>
          </w:tcPr>
          <w:p w14:paraId="76B48D7D" w14:textId="77777777" w:rsidR="009F325F" w:rsidRPr="00CB458B" w:rsidRDefault="009F325F" w:rsidP="00393A5B">
            <w:pPr>
              <w:adjustRightInd w:val="0"/>
              <w:ind w:left="567" w:right="567"/>
              <w:jc w:val="both"/>
              <w:rPr>
                <w:rFonts w:ascii="Arial" w:hAnsi="Arial" w:cs="Arial"/>
              </w:rPr>
            </w:pPr>
          </w:p>
        </w:tc>
      </w:tr>
      <w:tr w:rsidR="009F325F" w:rsidRPr="00CB458B" w14:paraId="4B0724C7"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5F2EF26F"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Telefon</w:t>
            </w:r>
          </w:p>
        </w:tc>
        <w:tc>
          <w:tcPr>
            <w:tcW w:w="6951" w:type="dxa"/>
            <w:tcBorders>
              <w:top w:val="single" w:sz="5" w:space="0" w:color="000000"/>
              <w:left w:val="single" w:sz="5" w:space="0" w:color="000000"/>
              <w:bottom w:val="single" w:sz="5" w:space="0" w:color="000000"/>
              <w:right w:val="single" w:sz="5" w:space="0" w:color="000000"/>
            </w:tcBorders>
          </w:tcPr>
          <w:p w14:paraId="27177C45" w14:textId="77777777" w:rsidR="009F325F" w:rsidRPr="00CB458B" w:rsidRDefault="009F325F" w:rsidP="00393A5B">
            <w:pPr>
              <w:adjustRightInd w:val="0"/>
              <w:ind w:left="567" w:right="567"/>
              <w:jc w:val="both"/>
              <w:rPr>
                <w:rFonts w:ascii="Arial" w:hAnsi="Arial" w:cs="Arial"/>
              </w:rPr>
            </w:pPr>
          </w:p>
        </w:tc>
      </w:tr>
      <w:tr w:rsidR="009F325F" w:rsidRPr="00CB458B" w14:paraId="6221CAEA"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6C1ACB98"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Fax</w:t>
            </w:r>
          </w:p>
        </w:tc>
        <w:tc>
          <w:tcPr>
            <w:tcW w:w="6951" w:type="dxa"/>
            <w:tcBorders>
              <w:top w:val="single" w:sz="5" w:space="0" w:color="000000"/>
              <w:left w:val="single" w:sz="5" w:space="0" w:color="000000"/>
              <w:bottom w:val="single" w:sz="5" w:space="0" w:color="000000"/>
              <w:right w:val="single" w:sz="5" w:space="0" w:color="000000"/>
            </w:tcBorders>
          </w:tcPr>
          <w:p w14:paraId="5B01763C" w14:textId="77777777" w:rsidR="009F325F" w:rsidRPr="00CB458B" w:rsidRDefault="009F325F" w:rsidP="00393A5B">
            <w:pPr>
              <w:adjustRightInd w:val="0"/>
              <w:ind w:left="567" w:right="567"/>
              <w:jc w:val="both"/>
              <w:rPr>
                <w:rFonts w:ascii="Arial" w:hAnsi="Arial" w:cs="Arial"/>
              </w:rPr>
            </w:pPr>
          </w:p>
        </w:tc>
      </w:tr>
      <w:tr w:rsidR="009F325F" w:rsidRPr="00CB458B" w14:paraId="18BF195F" w14:textId="77777777" w:rsidTr="009F325F">
        <w:trPr>
          <w:trHeight w:val="353"/>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45725B28"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e-mail</w:t>
            </w:r>
          </w:p>
        </w:tc>
        <w:tc>
          <w:tcPr>
            <w:tcW w:w="6951" w:type="dxa"/>
            <w:tcBorders>
              <w:top w:val="single" w:sz="5" w:space="0" w:color="000000"/>
              <w:left w:val="single" w:sz="5" w:space="0" w:color="000000"/>
              <w:bottom w:val="single" w:sz="5" w:space="0" w:color="000000"/>
              <w:right w:val="single" w:sz="5" w:space="0" w:color="000000"/>
            </w:tcBorders>
          </w:tcPr>
          <w:p w14:paraId="4F1FF9CD" w14:textId="77777777" w:rsidR="009F325F" w:rsidRPr="00CB458B" w:rsidRDefault="009F325F" w:rsidP="00393A5B">
            <w:pPr>
              <w:adjustRightInd w:val="0"/>
              <w:ind w:left="567" w:right="567"/>
              <w:jc w:val="both"/>
              <w:rPr>
                <w:rFonts w:ascii="Arial" w:hAnsi="Arial" w:cs="Arial"/>
              </w:rPr>
            </w:pPr>
          </w:p>
        </w:tc>
      </w:tr>
    </w:tbl>
    <w:p w14:paraId="763D1A90" w14:textId="77777777" w:rsidR="009F325F" w:rsidRPr="00CB458B" w:rsidRDefault="009F325F" w:rsidP="00393A5B">
      <w:pPr>
        <w:pStyle w:val="Akapitzlist"/>
        <w:ind w:left="473"/>
        <w:contextualSpacing/>
        <w:rPr>
          <w:rFonts w:ascii="Arial" w:hAnsi="Arial" w:cs="Arial"/>
        </w:rPr>
      </w:pPr>
    </w:p>
    <w:p w14:paraId="21310A57" w14:textId="77777777" w:rsidR="009F325F" w:rsidRPr="00CB458B" w:rsidRDefault="009F325F" w:rsidP="00A95241">
      <w:pPr>
        <w:pStyle w:val="Akapitzlist"/>
        <w:widowControl/>
        <w:numPr>
          <w:ilvl w:val="0"/>
          <w:numId w:val="7"/>
        </w:numPr>
        <w:autoSpaceDE/>
        <w:autoSpaceDN/>
        <w:ind w:left="473"/>
        <w:contextualSpacing/>
        <w:rPr>
          <w:rFonts w:ascii="Arial" w:hAnsi="Arial" w:cs="Arial"/>
        </w:rPr>
      </w:pPr>
      <w:r w:rsidRPr="00CB458B">
        <w:rPr>
          <w:rFonts w:ascii="Arial" w:hAnsi="Arial" w:cs="Arial"/>
        </w:rPr>
        <w:t>Dla Zamawiającego:</w:t>
      </w:r>
    </w:p>
    <w:tbl>
      <w:tblPr>
        <w:tblW w:w="9038" w:type="dxa"/>
        <w:jc w:val="right"/>
        <w:tblBorders>
          <w:top w:val="nil"/>
          <w:left w:val="nil"/>
          <w:bottom w:val="nil"/>
          <w:right w:val="nil"/>
        </w:tblBorders>
        <w:tblLook w:val="0000" w:firstRow="0" w:lastRow="0" w:firstColumn="0" w:lastColumn="0" w:noHBand="0" w:noVBand="0"/>
      </w:tblPr>
      <w:tblGrid>
        <w:gridCol w:w="2087"/>
        <w:gridCol w:w="6951"/>
      </w:tblGrid>
      <w:tr w:rsidR="009F325F" w:rsidRPr="00CB458B" w14:paraId="5CC64A73" w14:textId="77777777" w:rsidTr="009F325F">
        <w:trPr>
          <w:trHeight w:val="36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7166612D"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Nazwa</w:t>
            </w:r>
          </w:p>
        </w:tc>
        <w:tc>
          <w:tcPr>
            <w:tcW w:w="6951" w:type="dxa"/>
            <w:tcBorders>
              <w:top w:val="single" w:sz="5" w:space="0" w:color="000000"/>
              <w:left w:val="single" w:sz="5" w:space="0" w:color="000000"/>
              <w:bottom w:val="single" w:sz="5" w:space="0" w:color="000000"/>
              <w:right w:val="single" w:sz="5" w:space="0" w:color="000000"/>
            </w:tcBorders>
          </w:tcPr>
          <w:p w14:paraId="7FAAF6AD" w14:textId="77777777" w:rsidR="009F325F" w:rsidRPr="00CB458B" w:rsidRDefault="009F325F" w:rsidP="00393A5B">
            <w:pPr>
              <w:adjustRightInd w:val="0"/>
              <w:ind w:left="567" w:right="567"/>
              <w:jc w:val="both"/>
              <w:rPr>
                <w:rFonts w:ascii="Arial" w:hAnsi="Arial" w:cs="Arial"/>
              </w:rPr>
            </w:pPr>
          </w:p>
        </w:tc>
      </w:tr>
      <w:tr w:rsidR="009F325F" w:rsidRPr="00CB458B" w14:paraId="5C49C31F"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3E230481"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Adres</w:t>
            </w:r>
          </w:p>
        </w:tc>
        <w:tc>
          <w:tcPr>
            <w:tcW w:w="6951" w:type="dxa"/>
            <w:tcBorders>
              <w:top w:val="single" w:sz="5" w:space="0" w:color="000000"/>
              <w:left w:val="single" w:sz="5" w:space="0" w:color="000000"/>
              <w:bottom w:val="single" w:sz="5" w:space="0" w:color="000000"/>
              <w:right w:val="single" w:sz="5" w:space="0" w:color="000000"/>
            </w:tcBorders>
          </w:tcPr>
          <w:p w14:paraId="6070A3D3" w14:textId="77777777" w:rsidR="009F325F" w:rsidRPr="00CB458B" w:rsidRDefault="009F325F" w:rsidP="00393A5B">
            <w:pPr>
              <w:adjustRightInd w:val="0"/>
              <w:ind w:left="567" w:right="567"/>
              <w:jc w:val="both"/>
              <w:rPr>
                <w:rFonts w:ascii="Arial" w:hAnsi="Arial" w:cs="Arial"/>
              </w:rPr>
            </w:pPr>
          </w:p>
        </w:tc>
      </w:tr>
      <w:tr w:rsidR="009F325F" w:rsidRPr="00CB458B" w14:paraId="21AC2E30"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14CF6491"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Telefon</w:t>
            </w:r>
          </w:p>
        </w:tc>
        <w:tc>
          <w:tcPr>
            <w:tcW w:w="6951" w:type="dxa"/>
            <w:tcBorders>
              <w:top w:val="single" w:sz="5" w:space="0" w:color="000000"/>
              <w:left w:val="single" w:sz="5" w:space="0" w:color="000000"/>
              <w:bottom w:val="single" w:sz="5" w:space="0" w:color="000000"/>
              <w:right w:val="single" w:sz="5" w:space="0" w:color="000000"/>
            </w:tcBorders>
          </w:tcPr>
          <w:p w14:paraId="7351BC28" w14:textId="77777777" w:rsidR="009F325F" w:rsidRPr="00CB458B" w:rsidRDefault="009F325F" w:rsidP="00393A5B">
            <w:pPr>
              <w:adjustRightInd w:val="0"/>
              <w:ind w:left="567" w:right="567"/>
              <w:jc w:val="both"/>
              <w:rPr>
                <w:rFonts w:ascii="Arial" w:hAnsi="Arial" w:cs="Arial"/>
              </w:rPr>
            </w:pPr>
          </w:p>
        </w:tc>
      </w:tr>
      <w:tr w:rsidR="009F325F" w:rsidRPr="00CB458B" w14:paraId="75DB07CC" w14:textId="77777777" w:rsidTr="009F325F">
        <w:trPr>
          <w:trHeight w:val="350"/>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6574B164"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Fax</w:t>
            </w:r>
          </w:p>
        </w:tc>
        <w:tc>
          <w:tcPr>
            <w:tcW w:w="6951" w:type="dxa"/>
            <w:tcBorders>
              <w:top w:val="single" w:sz="5" w:space="0" w:color="000000"/>
              <w:left w:val="single" w:sz="5" w:space="0" w:color="000000"/>
              <w:bottom w:val="single" w:sz="5" w:space="0" w:color="000000"/>
              <w:right w:val="single" w:sz="5" w:space="0" w:color="000000"/>
            </w:tcBorders>
          </w:tcPr>
          <w:p w14:paraId="48C62DE2" w14:textId="77777777" w:rsidR="009F325F" w:rsidRPr="00CB458B" w:rsidRDefault="009F325F" w:rsidP="00393A5B">
            <w:pPr>
              <w:adjustRightInd w:val="0"/>
              <w:ind w:left="567" w:right="567"/>
              <w:jc w:val="both"/>
              <w:rPr>
                <w:rFonts w:ascii="Arial" w:hAnsi="Arial" w:cs="Arial"/>
              </w:rPr>
            </w:pPr>
          </w:p>
        </w:tc>
      </w:tr>
      <w:tr w:rsidR="009F325F" w:rsidRPr="00CB458B" w14:paraId="78F59FA4" w14:textId="77777777" w:rsidTr="009F325F">
        <w:trPr>
          <w:trHeight w:val="353"/>
          <w:jc w:val="right"/>
        </w:trPr>
        <w:tc>
          <w:tcPr>
            <w:tcW w:w="2087" w:type="dxa"/>
            <w:tcBorders>
              <w:top w:val="single" w:sz="5" w:space="0" w:color="000000"/>
              <w:left w:val="single" w:sz="5" w:space="0" w:color="000000"/>
              <w:bottom w:val="single" w:sz="5" w:space="0" w:color="000000"/>
              <w:right w:val="single" w:sz="5" w:space="0" w:color="000000"/>
            </w:tcBorders>
            <w:vAlign w:val="center"/>
          </w:tcPr>
          <w:p w14:paraId="6EC70EFF" w14:textId="77777777" w:rsidR="009F325F" w:rsidRPr="00CB458B" w:rsidRDefault="009F325F" w:rsidP="00393A5B">
            <w:pPr>
              <w:adjustRightInd w:val="0"/>
              <w:ind w:left="567" w:right="567"/>
              <w:jc w:val="both"/>
              <w:rPr>
                <w:rFonts w:ascii="Arial" w:hAnsi="Arial" w:cs="Arial"/>
              </w:rPr>
            </w:pPr>
            <w:r w:rsidRPr="00CB458B">
              <w:rPr>
                <w:rFonts w:ascii="Arial" w:hAnsi="Arial" w:cs="Arial"/>
              </w:rPr>
              <w:t>e-mail</w:t>
            </w:r>
          </w:p>
        </w:tc>
        <w:tc>
          <w:tcPr>
            <w:tcW w:w="6951" w:type="dxa"/>
            <w:tcBorders>
              <w:top w:val="single" w:sz="5" w:space="0" w:color="000000"/>
              <w:left w:val="single" w:sz="5" w:space="0" w:color="000000"/>
              <w:bottom w:val="single" w:sz="5" w:space="0" w:color="000000"/>
              <w:right w:val="single" w:sz="5" w:space="0" w:color="000000"/>
            </w:tcBorders>
          </w:tcPr>
          <w:p w14:paraId="6597506F" w14:textId="77777777" w:rsidR="009F325F" w:rsidRPr="00CB458B" w:rsidRDefault="009F325F" w:rsidP="00393A5B">
            <w:pPr>
              <w:adjustRightInd w:val="0"/>
              <w:ind w:left="567" w:right="567"/>
              <w:jc w:val="both"/>
              <w:rPr>
                <w:rFonts w:ascii="Arial" w:hAnsi="Arial" w:cs="Arial"/>
              </w:rPr>
            </w:pPr>
          </w:p>
        </w:tc>
      </w:tr>
    </w:tbl>
    <w:p w14:paraId="6B4D591E" w14:textId="77777777" w:rsidR="00595338" w:rsidRPr="00CB458B" w:rsidRDefault="00595338" w:rsidP="00393A5B">
      <w:pPr>
        <w:pStyle w:val="Akapitzlist"/>
        <w:contextualSpacing/>
        <w:rPr>
          <w:rFonts w:ascii="Arial" w:hAnsi="Arial" w:cs="Arial"/>
        </w:rPr>
      </w:pPr>
    </w:p>
    <w:p w14:paraId="7BF42792"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Każda ze stron zobowiązuje się do dołożenia swej najlepszej profesjonalnej staranności w związku z niniejszą umową w tym także do pełnej współpracy z drugą stroną w celu zapewnienia należytego i terminowego wykonania niniejszej umowy.</w:t>
      </w:r>
    </w:p>
    <w:p w14:paraId="609EFCE2"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Wykonawca zobowiązuje się do przekazywania niezwłocznie informacji dotyczących realizacji dostawy na każde żądanie Zamawiającego, jednak nie później niż w terminie 3 dni od dnia otrzymania zapytania.</w:t>
      </w:r>
    </w:p>
    <w:p w14:paraId="4E5849C9"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 xml:space="preserve">Każda ze stron upoważni Przedstawicieli, którzy będą upoważnieni do podejmowania wszelkich czynności związanych z realizacją niniejszej umowy, wiążących Stronę, która ich ustanowiła, Przedstawiciele Stron nie mogą podejmować żadnych ustaleń, które zmieniałyby zobowiązania Stron wynikające z niniejszej umowy, a w szczególności nie są umocowani do reprezentowania Stron przy dokonywaniu zmian do niniejszej umowy. </w:t>
      </w:r>
    </w:p>
    <w:p w14:paraId="2C137C23"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Do kontaktów (obowiązuje język polski), w sprawach związanych z bieżącą realizacją umowy, Strony upoważniają:</w:t>
      </w:r>
    </w:p>
    <w:p w14:paraId="028E1593" w14:textId="77777777" w:rsidR="009F325F" w:rsidRPr="00CB458B" w:rsidRDefault="009F325F" w:rsidP="00A95241">
      <w:pPr>
        <w:pStyle w:val="Akapitzlist"/>
        <w:widowControl/>
        <w:numPr>
          <w:ilvl w:val="0"/>
          <w:numId w:val="8"/>
        </w:numPr>
        <w:autoSpaceDE/>
        <w:autoSpaceDN/>
        <w:ind w:left="473"/>
        <w:contextualSpacing/>
        <w:rPr>
          <w:rFonts w:ascii="Arial" w:hAnsi="Arial" w:cs="Arial"/>
        </w:rPr>
      </w:pPr>
      <w:r w:rsidRPr="00CB458B">
        <w:rPr>
          <w:rFonts w:ascii="Arial" w:hAnsi="Arial" w:cs="Arial"/>
        </w:rPr>
        <w:t xml:space="preserve">Wykonawca: </w:t>
      </w:r>
      <w:r w:rsidRPr="00CB458B">
        <w:rPr>
          <w:rFonts w:ascii="Arial" w:hAnsi="Arial" w:cs="Arial"/>
        </w:rPr>
        <w:tab/>
        <w:t>……………………………………………………</w:t>
      </w:r>
    </w:p>
    <w:p w14:paraId="1FDE4720" w14:textId="77777777" w:rsidR="009F325F" w:rsidRPr="00CB458B" w:rsidRDefault="009F325F" w:rsidP="00A95241">
      <w:pPr>
        <w:pStyle w:val="Akapitzlist"/>
        <w:widowControl/>
        <w:numPr>
          <w:ilvl w:val="0"/>
          <w:numId w:val="8"/>
        </w:numPr>
        <w:autoSpaceDE/>
        <w:autoSpaceDN/>
        <w:ind w:left="473"/>
        <w:contextualSpacing/>
        <w:rPr>
          <w:rFonts w:ascii="Arial" w:hAnsi="Arial" w:cs="Arial"/>
        </w:rPr>
      </w:pPr>
      <w:r w:rsidRPr="00CB458B">
        <w:rPr>
          <w:rFonts w:ascii="Arial" w:hAnsi="Arial" w:cs="Arial"/>
        </w:rPr>
        <w:t xml:space="preserve">Zamawiający: </w:t>
      </w:r>
      <w:r w:rsidRPr="00CB458B">
        <w:rPr>
          <w:rFonts w:ascii="Arial" w:hAnsi="Arial" w:cs="Arial"/>
        </w:rPr>
        <w:tab/>
        <w:t>……………………………………………………</w:t>
      </w:r>
    </w:p>
    <w:p w14:paraId="2D5B5C3D"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t>Zmiana osób wymieniowych w ust. 5 nie stanowi zmiany umowy.</w:t>
      </w:r>
    </w:p>
    <w:p w14:paraId="24EE50D3" w14:textId="77777777" w:rsidR="009F325F" w:rsidRPr="00CB458B" w:rsidRDefault="009F325F" w:rsidP="00A95241">
      <w:pPr>
        <w:pStyle w:val="Akapitzlist"/>
        <w:widowControl/>
        <w:numPr>
          <w:ilvl w:val="0"/>
          <w:numId w:val="6"/>
        </w:numPr>
        <w:autoSpaceDE/>
        <w:autoSpaceDN/>
        <w:contextualSpacing/>
        <w:rPr>
          <w:rFonts w:ascii="Arial" w:hAnsi="Arial" w:cs="Arial"/>
        </w:rPr>
      </w:pPr>
      <w:r w:rsidRPr="00CB458B">
        <w:rPr>
          <w:rFonts w:ascii="Arial" w:hAnsi="Arial" w:cs="Arial"/>
        </w:rPr>
        <w:lastRenderedPageBreak/>
        <w:t>Zarówno Wykonawca, jak i Zamawiający może upoważnić do kontaktów, o których mowa w ust. 5 inne osoby, o czym zawiadamia pisemnie Stronę umowy bez konieczności zmian treści umowy.</w:t>
      </w:r>
    </w:p>
    <w:p w14:paraId="659F7F20" w14:textId="77777777" w:rsidR="009F325F" w:rsidRPr="00CB458B" w:rsidRDefault="009F325F" w:rsidP="00393A5B">
      <w:pPr>
        <w:rPr>
          <w:rFonts w:ascii="Arial" w:hAnsi="Arial" w:cs="Arial"/>
        </w:rPr>
      </w:pPr>
    </w:p>
    <w:p w14:paraId="32DCCB9D" w14:textId="77777777" w:rsidR="009F325F" w:rsidRPr="00CB458B" w:rsidRDefault="009F325F" w:rsidP="00393A5B">
      <w:pPr>
        <w:jc w:val="center"/>
        <w:rPr>
          <w:rFonts w:ascii="Arial" w:hAnsi="Arial" w:cs="Arial"/>
          <w:b/>
        </w:rPr>
      </w:pPr>
      <w:r w:rsidRPr="00CB458B">
        <w:rPr>
          <w:rFonts w:ascii="Arial" w:hAnsi="Arial" w:cs="Arial"/>
          <w:b/>
        </w:rPr>
        <w:t>ZMIANY W UMOWIE</w:t>
      </w:r>
    </w:p>
    <w:p w14:paraId="5B7C0978" w14:textId="34C0DA59" w:rsidR="009F325F" w:rsidRPr="00CB458B" w:rsidRDefault="009F325F" w:rsidP="00393A5B">
      <w:pPr>
        <w:keepNext/>
        <w:jc w:val="center"/>
        <w:rPr>
          <w:rFonts w:ascii="Arial" w:hAnsi="Arial" w:cs="Arial"/>
          <w:b/>
        </w:rPr>
      </w:pPr>
      <w:r w:rsidRPr="00CB458B">
        <w:rPr>
          <w:rFonts w:ascii="Arial" w:hAnsi="Arial" w:cs="Arial"/>
          <w:b/>
        </w:rPr>
        <w:t xml:space="preserve">§ </w:t>
      </w:r>
      <w:r w:rsidR="00595338" w:rsidRPr="00CB458B">
        <w:rPr>
          <w:rFonts w:ascii="Arial" w:hAnsi="Arial" w:cs="Arial"/>
          <w:b/>
        </w:rPr>
        <w:t>11</w:t>
      </w:r>
    </w:p>
    <w:p w14:paraId="40842CB7" w14:textId="77777777" w:rsidR="009F325F" w:rsidRPr="00CB458B" w:rsidRDefault="009F325F" w:rsidP="00A95241">
      <w:pPr>
        <w:pStyle w:val="Akapitzlist"/>
        <w:widowControl/>
        <w:numPr>
          <w:ilvl w:val="0"/>
          <w:numId w:val="10"/>
        </w:numPr>
        <w:autoSpaceDE/>
        <w:autoSpaceDN/>
        <w:ind w:left="360"/>
        <w:contextualSpacing/>
        <w:rPr>
          <w:rFonts w:ascii="Arial" w:hAnsi="Arial" w:cs="Arial"/>
        </w:rPr>
      </w:pPr>
      <w:r w:rsidRPr="00CB458B">
        <w:rPr>
          <w:rFonts w:ascii="Arial" w:hAnsi="Arial" w:cs="Arial"/>
        </w:rPr>
        <w:t>Zgodnie z art. 455 ust. 1 ustawy Pzp Zamawiający przewiduje możliwość zmiany istotnych postanowień umowy w stosunku do treści oferty Wykonawcy, w przypadkach określonych w niniejszym paragrafie.</w:t>
      </w:r>
    </w:p>
    <w:p w14:paraId="56B51420" w14:textId="00E245D4" w:rsidR="00141042" w:rsidRPr="00CB458B" w:rsidRDefault="00141042" w:rsidP="00A95241">
      <w:pPr>
        <w:pStyle w:val="Akapitzlist"/>
        <w:widowControl/>
        <w:numPr>
          <w:ilvl w:val="0"/>
          <w:numId w:val="9"/>
        </w:numPr>
        <w:adjustRightInd w:val="0"/>
        <w:ind w:left="473"/>
        <w:rPr>
          <w:rFonts w:ascii="Arial" w:hAnsi="Arial" w:cs="Arial"/>
        </w:rPr>
      </w:pPr>
      <w:r w:rsidRPr="00CB458B">
        <w:rPr>
          <w:rFonts w:ascii="Arial" w:eastAsiaTheme="minorHAnsi" w:hAnsi="Arial" w:cs="Arial"/>
        </w:rPr>
        <w:t>Strony umowy zastrzegają sobie prawo do wprowadzenia zmian umowy w formie aneksu, który dla swej skuteczności wymaga zachowania formy pisemnej. Zmiana może nastąpić w przypadkach określonych poniżej:</w:t>
      </w:r>
    </w:p>
    <w:p w14:paraId="7BD1E317" w14:textId="5A366E23" w:rsidR="00141042" w:rsidRPr="00CB458B" w:rsidRDefault="00141042" w:rsidP="00A95241">
      <w:pPr>
        <w:pStyle w:val="Akapitzlist"/>
        <w:numPr>
          <w:ilvl w:val="1"/>
          <w:numId w:val="18"/>
        </w:numPr>
        <w:ind w:left="643"/>
        <w:contextualSpacing/>
        <w:rPr>
          <w:rFonts w:ascii="Arial" w:hAnsi="Arial" w:cs="Arial"/>
        </w:rPr>
      </w:pPr>
      <w:r w:rsidRPr="00CB458B">
        <w:rPr>
          <w:rFonts w:ascii="Arial" w:hAnsi="Arial" w:cs="Arial"/>
        </w:rPr>
        <w:t xml:space="preserve">zmiany danych </w:t>
      </w:r>
      <w:r w:rsidR="00A67C54" w:rsidRPr="00CB458B">
        <w:rPr>
          <w:rFonts w:ascii="Arial" w:hAnsi="Arial" w:cs="Arial"/>
        </w:rPr>
        <w:t xml:space="preserve">Wykonawcy </w:t>
      </w:r>
      <w:r w:rsidRPr="00CB458B">
        <w:rPr>
          <w:rFonts w:ascii="Arial" w:hAnsi="Arial" w:cs="Arial"/>
        </w:rPr>
        <w:t>(nazwy, siedziby, nr ewidencyjnego NIP, REGON, formy prawnej itd.)</w:t>
      </w:r>
      <w:r w:rsidR="00C51FD2" w:rsidRPr="00CB458B">
        <w:rPr>
          <w:rFonts w:ascii="Arial" w:hAnsi="Arial" w:cs="Arial"/>
        </w:rPr>
        <w:t>;</w:t>
      </w:r>
    </w:p>
    <w:p w14:paraId="6F235AB8" w14:textId="3E19F104" w:rsidR="008D5FDB" w:rsidRPr="00CB458B" w:rsidRDefault="008D5FDB" w:rsidP="00A95241">
      <w:pPr>
        <w:pStyle w:val="Akapitzlist"/>
        <w:numPr>
          <w:ilvl w:val="1"/>
          <w:numId w:val="18"/>
        </w:numPr>
        <w:ind w:left="643"/>
        <w:contextualSpacing/>
        <w:rPr>
          <w:rFonts w:ascii="Arial" w:hAnsi="Arial" w:cs="Arial"/>
        </w:rPr>
      </w:pPr>
      <w:r w:rsidRPr="00CB458B">
        <w:rPr>
          <w:rFonts w:ascii="Arial" w:hAnsi="Arial" w:cs="Arial"/>
        </w:rPr>
        <w:t>zmiany objęt</w:t>
      </w:r>
      <w:r w:rsidR="00137E4F">
        <w:rPr>
          <w:rFonts w:ascii="Arial" w:hAnsi="Arial" w:cs="Arial"/>
        </w:rPr>
        <w:t>ego</w:t>
      </w:r>
      <w:r w:rsidRPr="00CB458B">
        <w:rPr>
          <w:rFonts w:ascii="Arial" w:hAnsi="Arial" w:cs="Arial"/>
        </w:rPr>
        <w:t xml:space="preserve"> umową </w:t>
      </w:r>
      <w:r w:rsidR="00137E4F">
        <w:rPr>
          <w:rFonts w:ascii="Arial" w:hAnsi="Arial" w:cs="Arial"/>
        </w:rPr>
        <w:t>urządzenia</w:t>
      </w:r>
      <w:r w:rsidRPr="00CB458B">
        <w:rPr>
          <w:rFonts w:ascii="Arial" w:hAnsi="Arial" w:cs="Arial"/>
        </w:rPr>
        <w:t xml:space="preserve"> na odpowiedni równoważny, przy zachowaniu </w:t>
      </w:r>
      <w:r w:rsidR="00137E4F">
        <w:rPr>
          <w:rFonts w:ascii="Arial" w:hAnsi="Arial" w:cs="Arial"/>
        </w:rPr>
        <w:t xml:space="preserve">jego </w:t>
      </w:r>
      <w:r w:rsidRPr="00CB458B">
        <w:rPr>
          <w:rFonts w:ascii="Arial" w:hAnsi="Arial" w:cs="Arial"/>
        </w:rPr>
        <w:t>parametrów techniczno-jakościowych w przypadku udokumentowanego przez Wykonawcę wstrzymania lub zakończenia produkcji, wprowadzenia modyfikacji w</w:t>
      </w:r>
      <w:r w:rsidR="004D7A2F" w:rsidRPr="00CB458B">
        <w:rPr>
          <w:rFonts w:ascii="Arial" w:hAnsi="Arial" w:cs="Arial"/>
        </w:rPr>
        <w:t> </w:t>
      </w:r>
      <w:r w:rsidRPr="00CB458B">
        <w:rPr>
          <w:rFonts w:ascii="Arial" w:hAnsi="Arial" w:cs="Arial"/>
        </w:rPr>
        <w:t xml:space="preserve">dostarczanych </w:t>
      </w:r>
      <w:r w:rsidR="00137E4F">
        <w:rPr>
          <w:rFonts w:ascii="Arial" w:hAnsi="Arial" w:cs="Arial"/>
        </w:rPr>
        <w:t>urządzeniach</w:t>
      </w:r>
      <w:r w:rsidRPr="00CB458B">
        <w:rPr>
          <w:rFonts w:ascii="Arial" w:hAnsi="Arial" w:cs="Arial"/>
        </w:rPr>
        <w:t xml:space="preserve"> skutkujących polepszeniem ich jakości/ funkcjonalności, przy czym Wykonawca ma obowiązek pisemnego powiadomienia Zamawiającego zarówno o terminie wstrzymania lub zakończenia produkcji</w:t>
      </w:r>
    </w:p>
    <w:p w14:paraId="3F80EDB7" w14:textId="6E2A2DDD" w:rsidR="008D5FDB" w:rsidRPr="00CB458B" w:rsidRDefault="008D5FDB" w:rsidP="00A95241">
      <w:pPr>
        <w:pStyle w:val="Akapitzlist"/>
        <w:numPr>
          <w:ilvl w:val="1"/>
          <w:numId w:val="18"/>
        </w:numPr>
        <w:ind w:left="643"/>
        <w:contextualSpacing/>
        <w:rPr>
          <w:rFonts w:ascii="Arial" w:eastAsiaTheme="minorHAnsi" w:hAnsi="Arial" w:cs="Arial"/>
        </w:rPr>
      </w:pPr>
      <w:r w:rsidRPr="00CB458B">
        <w:rPr>
          <w:rFonts w:ascii="Arial" w:hAnsi="Arial" w:cs="Arial"/>
        </w:rPr>
        <w:t xml:space="preserve">zmiany technologiczne bądź </w:t>
      </w:r>
      <w:r w:rsidRPr="00CB458B">
        <w:rPr>
          <w:rFonts w:ascii="Arial" w:eastAsiaTheme="minorHAnsi" w:hAnsi="Arial" w:cs="Arial"/>
        </w:rPr>
        <w:t>konieczność zrealizowania przedmiotu umowy przy zastosowaniu innych rozwiązań technicznych lub technologicznych ze względu na zamiany obowiązującego prawa, normy etc.</w:t>
      </w:r>
      <w:r w:rsidR="00C51FD2" w:rsidRPr="00CB458B">
        <w:rPr>
          <w:rFonts w:ascii="Arial" w:eastAsiaTheme="minorHAnsi" w:hAnsi="Arial" w:cs="Arial"/>
        </w:rPr>
        <w:t>;</w:t>
      </w:r>
    </w:p>
    <w:p w14:paraId="3E56CB7F" w14:textId="2507BE0D" w:rsidR="00843BC7" w:rsidRPr="00CB458B" w:rsidRDefault="00843BC7" w:rsidP="00A95241">
      <w:pPr>
        <w:pStyle w:val="Akapitzlist"/>
        <w:numPr>
          <w:ilvl w:val="1"/>
          <w:numId w:val="18"/>
        </w:numPr>
        <w:ind w:left="643"/>
        <w:contextualSpacing/>
        <w:rPr>
          <w:rFonts w:ascii="Arial" w:eastAsiaTheme="minorHAnsi" w:hAnsi="Arial" w:cs="Arial"/>
        </w:rPr>
      </w:pPr>
      <w:r w:rsidRPr="00CB458B">
        <w:rPr>
          <w:rFonts w:ascii="Arial" w:hAnsi="Arial" w:cs="Arial"/>
        </w:rPr>
        <w:t xml:space="preserve">zmiany objętego umową </w:t>
      </w:r>
      <w:r w:rsidR="002F18AB">
        <w:rPr>
          <w:rFonts w:ascii="Arial" w:hAnsi="Arial" w:cs="Arial"/>
        </w:rPr>
        <w:t>urządzenia</w:t>
      </w:r>
      <w:r w:rsidRPr="00CB458B">
        <w:rPr>
          <w:rFonts w:ascii="Arial" w:hAnsi="Arial" w:cs="Arial"/>
        </w:rPr>
        <w:t xml:space="preserve"> na odpowiedni równoważne urządzenie, przy zachowaniu parametrów techniczno-jakościowych (co najmniej jak dotychczas dostarcz</w:t>
      </w:r>
      <w:r w:rsidR="00137E4F">
        <w:rPr>
          <w:rFonts w:ascii="Arial" w:hAnsi="Arial" w:cs="Arial"/>
        </w:rPr>
        <w:t>o</w:t>
      </w:r>
      <w:r w:rsidRPr="00CB458B">
        <w:rPr>
          <w:rFonts w:ascii="Arial" w:hAnsi="Arial" w:cs="Arial"/>
        </w:rPr>
        <w:t>nego)</w:t>
      </w:r>
      <w:r w:rsidR="00C51FD2" w:rsidRPr="00CB458B">
        <w:rPr>
          <w:rFonts w:ascii="Arial" w:hAnsi="Arial" w:cs="Arial"/>
        </w:rPr>
        <w:t>;</w:t>
      </w:r>
    </w:p>
    <w:p w14:paraId="286D0190" w14:textId="70D2FA79" w:rsidR="00141042" w:rsidRPr="00CB458B" w:rsidRDefault="00141042" w:rsidP="00A95241">
      <w:pPr>
        <w:pStyle w:val="Akapitzlist"/>
        <w:numPr>
          <w:ilvl w:val="1"/>
          <w:numId w:val="18"/>
        </w:numPr>
        <w:ind w:left="643"/>
        <w:contextualSpacing/>
        <w:rPr>
          <w:rFonts w:ascii="Arial" w:hAnsi="Arial" w:cs="Arial"/>
        </w:rPr>
      </w:pPr>
      <w:r w:rsidRPr="00CB458B">
        <w:rPr>
          <w:rFonts w:ascii="Arial" w:hAnsi="Arial" w:cs="Arial"/>
        </w:rPr>
        <w:t>zmiany, niezależnie od ich wartości, nie są istotne w rozumieniu art. 454 ustawy PZP i</w:t>
      </w:r>
      <w:r w:rsidR="004D7A2F" w:rsidRPr="00CB458B">
        <w:rPr>
          <w:rFonts w:ascii="Arial" w:hAnsi="Arial" w:cs="Arial"/>
        </w:rPr>
        <w:t> </w:t>
      </w:r>
      <w:r w:rsidRPr="00CB458B">
        <w:rPr>
          <w:rFonts w:ascii="Arial" w:hAnsi="Arial" w:cs="Arial"/>
        </w:rPr>
        <w:t>zostały dopuszczone art. 455 ustawy PZP</w:t>
      </w:r>
      <w:r w:rsidR="00C51FD2" w:rsidRPr="00CB458B">
        <w:rPr>
          <w:rFonts w:ascii="Arial" w:hAnsi="Arial" w:cs="Arial"/>
        </w:rPr>
        <w:t>;</w:t>
      </w:r>
    </w:p>
    <w:p w14:paraId="5C6F45AF" w14:textId="01F17265" w:rsidR="003340D9" w:rsidRPr="00CB458B" w:rsidRDefault="003340D9" w:rsidP="00A95241">
      <w:pPr>
        <w:pStyle w:val="Akapitzlist"/>
        <w:numPr>
          <w:ilvl w:val="1"/>
          <w:numId w:val="18"/>
        </w:numPr>
        <w:ind w:left="643"/>
        <w:contextualSpacing/>
        <w:rPr>
          <w:rFonts w:ascii="Arial" w:hAnsi="Arial" w:cs="Arial"/>
        </w:rPr>
      </w:pPr>
      <w:r w:rsidRPr="00CB458B">
        <w:rPr>
          <w:rFonts w:ascii="Arial" w:hAnsi="Arial" w:cs="Arial"/>
        </w:rPr>
        <w:t>zmiany umowy w zakresie podwykonawstwa</w:t>
      </w:r>
      <w:r w:rsidR="00C51FD2" w:rsidRPr="00CB458B">
        <w:rPr>
          <w:rFonts w:ascii="Arial" w:hAnsi="Arial" w:cs="Arial"/>
        </w:rPr>
        <w:t>;</w:t>
      </w:r>
    </w:p>
    <w:p w14:paraId="7E945324" w14:textId="190B18E7" w:rsidR="00F50F9C" w:rsidRPr="00CB458B" w:rsidRDefault="00F50F9C" w:rsidP="00A95241">
      <w:pPr>
        <w:pStyle w:val="Akapitzlist"/>
        <w:numPr>
          <w:ilvl w:val="1"/>
          <w:numId w:val="18"/>
        </w:numPr>
        <w:ind w:left="643"/>
        <w:contextualSpacing/>
        <w:rPr>
          <w:rFonts w:ascii="Arial" w:hAnsi="Arial" w:cs="Arial"/>
        </w:rPr>
      </w:pPr>
      <w:r w:rsidRPr="00CB458B">
        <w:rPr>
          <w:rFonts w:ascii="Arial" w:hAnsi="Arial" w:cs="Arial"/>
        </w:rPr>
        <w:t>każdą zmianę w stosunku do treści oferty, która przyczyni się do obniżenia kosztów zamówienia z zachowaniem ogólnego rodzaju zamówienia i jego charakteru i</w:t>
      </w:r>
      <w:r w:rsidR="004D7A2F" w:rsidRPr="00CB458B">
        <w:rPr>
          <w:rFonts w:ascii="Arial" w:hAnsi="Arial" w:cs="Arial"/>
        </w:rPr>
        <w:t> </w:t>
      </w:r>
      <w:r w:rsidRPr="00CB458B">
        <w:rPr>
          <w:rFonts w:ascii="Arial" w:hAnsi="Arial" w:cs="Arial"/>
        </w:rPr>
        <w:t xml:space="preserve">proporcjonalności wynagrodzenia; </w:t>
      </w:r>
    </w:p>
    <w:p w14:paraId="40657CD0" w14:textId="77777777" w:rsidR="00F50F9C" w:rsidRPr="00CB458B" w:rsidRDefault="00F50F9C" w:rsidP="00A95241">
      <w:pPr>
        <w:pStyle w:val="Akapitzlist"/>
        <w:numPr>
          <w:ilvl w:val="1"/>
          <w:numId w:val="18"/>
        </w:numPr>
        <w:ind w:left="643"/>
        <w:contextualSpacing/>
        <w:rPr>
          <w:rFonts w:ascii="Arial" w:hAnsi="Arial" w:cs="Arial"/>
        </w:rPr>
      </w:pPr>
      <w:r w:rsidRPr="00CB458B">
        <w:rPr>
          <w:rFonts w:ascii="Arial" w:hAnsi="Arial" w:cs="Arial"/>
        </w:rPr>
        <w:t>zmiany postanowień umowy stanowiące następstwo ograniczenia środków budżetowych przeznaczonych na realizację zamówienia,</w:t>
      </w:r>
    </w:p>
    <w:p w14:paraId="7E8440C8" w14:textId="0A4A3855" w:rsidR="00725E4D" w:rsidRPr="00CB458B" w:rsidRDefault="00725E4D" w:rsidP="00A95241">
      <w:pPr>
        <w:pStyle w:val="Akapitzlist"/>
        <w:numPr>
          <w:ilvl w:val="1"/>
          <w:numId w:val="18"/>
        </w:numPr>
        <w:ind w:left="643"/>
        <w:contextualSpacing/>
        <w:rPr>
          <w:rFonts w:ascii="Arial" w:hAnsi="Arial" w:cs="Arial"/>
        </w:rPr>
      </w:pPr>
      <w:r w:rsidRPr="00CB458B">
        <w:rPr>
          <w:rFonts w:ascii="Arial" w:hAnsi="Arial" w:cs="Arial"/>
        </w:rPr>
        <w:t xml:space="preserve">zmiany numeru katalogowego lub oznaczenia danego asortymentu, na wniosek Wykonawcy, w dowolnym momencie trwania niniejszej umowy, o ile Wykonawca przedstawi wiarygodne uzasadnienie takiej zmiany i wykaże, iż dostarczany będzie nadal asortyment określony w umowie, tj. jedyną zmianą będzie zmiana numeru katalogowego lub oznaczenia asortymentu; </w:t>
      </w:r>
    </w:p>
    <w:p w14:paraId="1E36D0E9" w14:textId="456255AB" w:rsidR="00725E4D" w:rsidRDefault="00725E4D">
      <w:pPr>
        <w:pStyle w:val="Akapitzlist"/>
        <w:numPr>
          <w:ilvl w:val="1"/>
          <w:numId w:val="18"/>
        </w:numPr>
        <w:ind w:left="643"/>
        <w:contextualSpacing/>
        <w:rPr>
          <w:rFonts w:ascii="Arial" w:hAnsi="Arial" w:cs="Arial"/>
        </w:rPr>
      </w:pPr>
      <w:r w:rsidRPr="00CB458B">
        <w:rPr>
          <w:rFonts w:ascii="Arial" w:hAnsi="Arial" w:cs="Arial"/>
        </w:rPr>
        <w:t xml:space="preserve">wprowadzenie nowego </w:t>
      </w:r>
      <w:r w:rsidR="008D1810">
        <w:rPr>
          <w:rFonts w:ascii="Arial" w:hAnsi="Arial" w:cs="Arial"/>
        </w:rPr>
        <w:t>urządzenia</w:t>
      </w:r>
      <w:r w:rsidRPr="00CB458B">
        <w:rPr>
          <w:rFonts w:ascii="Arial" w:hAnsi="Arial" w:cs="Arial"/>
        </w:rPr>
        <w:t xml:space="preserve"> o wyższych parametrach lub rozszerzonym zakresie w tej samej cenie lub niższej, jeżeli Wykonawca i Zamawiający zgodnie potwierdzą, że nowy asortyment jest zgodny z wymaganiami Zamawiającego; Zamawiający może odmówić wprowadzenia zmiany do Umowy, o której mowa w</w:t>
      </w:r>
      <w:r w:rsidR="004D7A2F" w:rsidRPr="00CB458B">
        <w:rPr>
          <w:rFonts w:ascii="Arial" w:hAnsi="Arial" w:cs="Arial"/>
        </w:rPr>
        <w:t> </w:t>
      </w:r>
      <w:r w:rsidRPr="00CB458B">
        <w:rPr>
          <w:rFonts w:ascii="Arial" w:hAnsi="Arial" w:cs="Arial"/>
        </w:rPr>
        <w:t>zdaniu pierwszym, jeżeli Zamawiający uzna i uzasadni na piśmie, że taka zmiana nie leży w jego interesie lub nie gwarantuje otrzymania asortymentu zgodnego z jego oczekiwaniami</w:t>
      </w:r>
      <w:r w:rsidR="006968F0" w:rsidRPr="00CB458B">
        <w:rPr>
          <w:rFonts w:ascii="Arial" w:hAnsi="Arial" w:cs="Arial"/>
        </w:rPr>
        <w:t>.</w:t>
      </w:r>
    </w:p>
    <w:p w14:paraId="64FEDD62" w14:textId="5F9AFB2C" w:rsidR="00A95241" w:rsidRPr="00A95241" w:rsidRDefault="00A95241" w:rsidP="00A95241">
      <w:pPr>
        <w:pStyle w:val="Akapitzlist"/>
        <w:numPr>
          <w:ilvl w:val="1"/>
          <w:numId w:val="18"/>
        </w:numPr>
        <w:ind w:left="643"/>
        <w:contextualSpacing/>
        <w:rPr>
          <w:rFonts w:ascii="Arial" w:hAnsi="Arial" w:cs="Arial"/>
        </w:rPr>
      </w:pPr>
      <w:r w:rsidRPr="00A95241">
        <w:rPr>
          <w:rFonts w:ascii="Arial" w:hAnsi="Arial" w:cs="Arial"/>
        </w:rPr>
        <w:t xml:space="preserve">zmiana terminu wykonania dostaw nastąpi pod warunkiem wyrażenia zgody przez instytucję dofinansowującą; termin realizacji zamówienia może ulec wydłużeniu o czas trwania okoliczności stanowiących przeszkody w realizacji przedmiotu umowy </w:t>
      </w:r>
      <w:r>
        <w:rPr>
          <w:rFonts w:ascii="Arial" w:hAnsi="Arial" w:cs="Arial"/>
        </w:rPr>
        <w:t xml:space="preserve">powstałych </w:t>
      </w:r>
      <w:r w:rsidRPr="00A95241">
        <w:rPr>
          <w:rFonts w:ascii="Arial" w:hAnsi="Arial" w:cs="Arial"/>
        </w:rPr>
        <w:t xml:space="preserve">m.in. </w:t>
      </w:r>
      <w:r>
        <w:rPr>
          <w:rFonts w:ascii="Arial" w:hAnsi="Arial" w:cs="Arial"/>
        </w:rPr>
        <w:t xml:space="preserve">na wskutek </w:t>
      </w:r>
      <w:r w:rsidRPr="00A95241">
        <w:rPr>
          <w:rFonts w:ascii="Arial" w:hAnsi="Arial" w:cs="Arial"/>
        </w:rPr>
        <w:t>wystąpieniem okoliczności, których strony umowy nie były w stanie przewidzieć pomimo zachowania należytej staranności, zaistnieniem innych okoliczności niezależnych od Wykonawcy, a mających wpływ na termin realizacji zamówienia, wystąpieniem niezależnych od Wykonawcy przyczyn technologicznych wpływającymi na realizację przedmiotu zamówienia i przyjęte rozwiązania technologiczne</w:t>
      </w:r>
      <w:r>
        <w:rPr>
          <w:rFonts w:ascii="Arial" w:hAnsi="Arial" w:cs="Arial"/>
        </w:rPr>
        <w:t>.</w:t>
      </w:r>
    </w:p>
    <w:p w14:paraId="06B3B8C9" w14:textId="7D120ED2" w:rsidR="001F0992" w:rsidRPr="00CB458B" w:rsidRDefault="001F0992" w:rsidP="00A95241">
      <w:pPr>
        <w:pStyle w:val="Akapitzlist"/>
        <w:widowControl/>
        <w:numPr>
          <w:ilvl w:val="0"/>
          <w:numId w:val="9"/>
        </w:numPr>
        <w:adjustRightInd w:val="0"/>
        <w:ind w:left="473"/>
        <w:rPr>
          <w:rFonts w:ascii="Arial" w:eastAsia="Arimo" w:hAnsi="Arial" w:cs="Arial"/>
        </w:rPr>
      </w:pPr>
      <w:r w:rsidRPr="00CB458B">
        <w:rPr>
          <w:rFonts w:ascii="Arial" w:eastAsia="Arimo" w:hAnsi="Arial" w:cs="Arial"/>
        </w:rPr>
        <w:lastRenderedPageBreak/>
        <w:t xml:space="preserve">Dopuszczalna jest zmiana umowy, gdy nowy wykonawca ma zastąpić dotychczasowego </w:t>
      </w:r>
      <w:r w:rsidRPr="00CB458B">
        <w:rPr>
          <w:rFonts w:ascii="Arial" w:eastAsiaTheme="minorHAnsi" w:hAnsi="Arial" w:cs="Arial"/>
        </w:rPr>
        <w:t>wykonawcę</w:t>
      </w:r>
      <w:r w:rsidRPr="00CB458B">
        <w:rPr>
          <w:rFonts w:ascii="Arial" w:eastAsia="Arimo" w:hAnsi="Arial" w:cs="Arial"/>
        </w:rPr>
        <w:t xml:space="preserve">: </w:t>
      </w:r>
    </w:p>
    <w:p w14:paraId="1EEF7638" w14:textId="37339F85" w:rsidR="001F0992" w:rsidRPr="00CB458B" w:rsidRDefault="001F0992" w:rsidP="00A95241">
      <w:pPr>
        <w:pStyle w:val="Akapitzlist"/>
        <w:numPr>
          <w:ilvl w:val="0"/>
          <w:numId w:val="25"/>
        </w:numPr>
        <w:tabs>
          <w:tab w:val="left" w:pos="426"/>
        </w:tabs>
        <w:suppressAutoHyphens/>
        <w:autoSpaceDE/>
        <w:autoSpaceDN/>
        <w:ind w:left="723"/>
        <w:rPr>
          <w:rFonts w:ascii="Arial" w:eastAsia="Arimo" w:hAnsi="Arial" w:cs="Arial"/>
        </w:rPr>
      </w:pPr>
      <w:r w:rsidRPr="00CB458B">
        <w:rPr>
          <w:rFonts w:ascii="Arial" w:eastAsia="Arimo" w:hAnsi="Arial" w:cs="Arial"/>
        </w:rPr>
        <w:t>w wyniku sukcesji, wstępując w prawa i obowiązki wykonawcy, w następstwie przejęcia, połączenia, podziału, przekształcenia, upadłości, restrukturyzacji, dziedziczenia lub nabycia dotychczasowego wykonawcy lub jego przedsiębiorstwa, o</w:t>
      </w:r>
      <w:r w:rsidR="004D7A2F" w:rsidRPr="00CB458B">
        <w:rPr>
          <w:rFonts w:ascii="Arial" w:eastAsia="Arimo" w:hAnsi="Arial" w:cs="Arial"/>
        </w:rPr>
        <w:t> </w:t>
      </w:r>
      <w:r w:rsidRPr="00CB458B">
        <w:rPr>
          <w:rFonts w:ascii="Arial" w:eastAsia="Arimo" w:hAnsi="Arial" w:cs="Arial"/>
        </w:rPr>
        <w:t xml:space="preserve">ile nowy wykonawca spełnia warunki udziału w postępowaniu, nie zachodzą wobec niego podstawy wykluczenia oraz nie pociąga to za sobą innych istotnych zmian umowy, a także nie ma na celu uniknięcia stosowania przepisów ustawy, </w:t>
      </w:r>
    </w:p>
    <w:p w14:paraId="54270D62" w14:textId="2CA1A832" w:rsidR="001F0992" w:rsidRPr="00CB458B" w:rsidRDefault="001F0992" w:rsidP="00A95241">
      <w:pPr>
        <w:pStyle w:val="Akapitzlist"/>
        <w:numPr>
          <w:ilvl w:val="0"/>
          <w:numId w:val="25"/>
        </w:numPr>
        <w:tabs>
          <w:tab w:val="left" w:pos="426"/>
        </w:tabs>
        <w:suppressAutoHyphens/>
        <w:autoSpaceDE/>
        <w:autoSpaceDN/>
        <w:ind w:left="723"/>
        <w:rPr>
          <w:rFonts w:ascii="Arial" w:eastAsia="Arimo" w:hAnsi="Arial" w:cs="Arial"/>
        </w:rPr>
      </w:pPr>
      <w:r w:rsidRPr="00CB458B">
        <w:rPr>
          <w:rFonts w:ascii="Arial" w:eastAsia="Arimo" w:hAnsi="Arial" w:cs="Arial"/>
        </w:rPr>
        <w:t>w wyniku przejęcia przez zamawiającego zobowiązań wykonawcy względem jego podwykonawców</w:t>
      </w:r>
      <w:r w:rsidR="00A941D6" w:rsidRPr="00CB458B">
        <w:rPr>
          <w:rFonts w:ascii="Arial" w:eastAsia="Arimo" w:hAnsi="Arial" w:cs="Arial"/>
        </w:rPr>
        <w:t>.</w:t>
      </w:r>
    </w:p>
    <w:p w14:paraId="5CBCE2F0" w14:textId="2DB13107" w:rsidR="00A65A87" w:rsidRPr="00CB458B" w:rsidRDefault="00A65A87" w:rsidP="00A95241">
      <w:pPr>
        <w:pStyle w:val="Akapitzlist"/>
        <w:widowControl/>
        <w:numPr>
          <w:ilvl w:val="0"/>
          <w:numId w:val="10"/>
        </w:numPr>
        <w:autoSpaceDE/>
        <w:autoSpaceDN/>
        <w:ind w:left="360"/>
        <w:contextualSpacing/>
        <w:rPr>
          <w:rFonts w:ascii="Arial" w:hAnsi="Arial" w:cs="Arial"/>
        </w:rPr>
      </w:pPr>
      <w:r w:rsidRPr="00CB458B">
        <w:rPr>
          <w:rFonts w:ascii="Arial" w:hAnsi="Arial" w:cs="Arial"/>
        </w:rPr>
        <w:t>Wszystkie zmiany lub uzupełnienia umowy powinny być dokonywane w formie pisemnej pod rygorem nieważności.</w:t>
      </w:r>
    </w:p>
    <w:p w14:paraId="555B0134" w14:textId="01B2A8D3" w:rsidR="00A65A87" w:rsidRPr="00CB458B" w:rsidRDefault="00A65A87" w:rsidP="00A95241">
      <w:pPr>
        <w:pStyle w:val="Akapitzlist"/>
        <w:widowControl/>
        <w:numPr>
          <w:ilvl w:val="0"/>
          <w:numId w:val="10"/>
        </w:numPr>
        <w:autoSpaceDE/>
        <w:autoSpaceDN/>
        <w:ind w:left="360"/>
        <w:contextualSpacing/>
        <w:rPr>
          <w:rFonts w:ascii="Arial" w:hAnsi="Arial" w:cs="Arial"/>
        </w:rPr>
      </w:pPr>
      <w:r w:rsidRPr="00CB458B">
        <w:rPr>
          <w:rFonts w:ascii="Arial" w:hAnsi="Arial" w:cs="Arial"/>
        </w:rPr>
        <w:t>Warunki dokonywania zmian:</w:t>
      </w:r>
    </w:p>
    <w:p w14:paraId="1F4A16F0" w14:textId="77777777" w:rsidR="00A65A87" w:rsidRPr="00CB458B" w:rsidRDefault="00A65A87" w:rsidP="00A95241">
      <w:pPr>
        <w:pStyle w:val="Akapitzlist"/>
        <w:widowControl/>
        <w:numPr>
          <w:ilvl w:val="0"/>
          <w:numId w:val="11"/>
        </w:numPr>
        <w:adjustRightInd w:val="0"/>
        <w:ind w:left="723"/>
        <w:rPr>
          <w:rFonts w:ascii="Arial" w:eastAsiaTheme="minorHAnsi" w:hAnsi="Arial" w:cs="Arial"/>
        </w:rPr>
      </w:pPr>
      <w:r w:rsidRPr="00CB458B">
        <w:rPr>
          <w:rFonts w:ascii="Arial" w:eastAsiaTheme="minorHAnsi" w:hAnsi="Arial" w:cs="Arial"/>
        </w:rPr>
        <w:t>inicjowanie zmian na wniosek Wykonawcy lub Zamawiającego,</w:t>
      </w:r>
    </w:p>
    <w:p w14:paraId="785EB001" w14:textId="77777777" w:rsidR="00A65A87" w:rsidRPr="00CB458B" w:rsidRDefault="00A65A87" w:rsidP="00A95241">
      <w:pPr>
        <w:pStyle w:val="Akapitzlist"/>
        <w:widowControl/>
        <w:numPr>
          <w:ilvl w:val="0"/>
          <w:numId w:val="11"/>
        </w:numPr>
        <w:adjustRightInd w:val="0"/>
        <w:ind w:left="723"/>
        <w:rPr>
          <w:rFonts w:ascii="Arial" w:eastAsiaTheme="minorHAnsi" w:hAnsi="Arial" w:cs="Arial"/>
        </w:rPr>
      </w:pPr>
      <w:r w:rsidRPr="00CB458B">
        <w:rPr>
          <w:rFonts w:ascii="Arial" w:eastAsiaTheme="minorHAnsi" w:hAnsi="Arial" w:cs="Arial"/>
        </w:rPr>
        <w:t>uzasadnienie zmiany prawidłową realizacją przedmiotu umowy,</w:t>
      </w:r>
    </w:p>
    <w:p w14:paraId="639306C1" w14:textId="77777777" w:rsidR="00A65A87" w:rsidRPr="00CB458B" w:rsidRDefault="00A65A87" w:rsidP="00A95241">
      <w:pPr>
        <w:pStyle w:val="Akapitzlist"/>
        <w:widowControl/>
        <w:numPr>
          <w:ilvl w:val="0"/>
          <w:numId w:val="11"/>
        </w:numPr>
        <w:adjustRightInd w:val="0"/>
        <w:ind w:left="723"/>
        <w:rPr>
          <w:rFonts w:ascii="Arial" w:eastAsiaTheme="minorHAnsi" w:hAnsi="Arial" w:cs="Arial"/>
        </w:rPr>
      </w:pPr>
      <w:r w:rsidRPr="00CB458B">
        <w:rPr>
          <w:rFonts w:ascii="Arial" w:eastAsiaTheme="minorHAnsi" w:hAnsi="Arial" w:cs="Arial"/>
        </w:rPr>
        <w:t>wszelkie zmiany umowy wymagają formy pisemnej pod rygorem nieważności.</w:t>
      </w:r>
    </w:p>
    <w:p w14:paraId="6FE5B64A" w14:textId="5A8F2A25" w:rsidR="008D5FDB" w:rsidRPr="00CB458B" w:rsidRDefault="008D5FDB" w:rsidP="00393A5B">
      <w:pPr>
        <w:widowControl/>
        <w:jc w:val="both"/>
        <w:rPr>
          <w:rFonts w:ascii="Arial" w:hAnsi="Arial" w:cs="Arial"/>
        </w:rPr>
      </w:pPr>
    </w:p>
    <w:p w14:paraId="7E02C283" w14:textId="77777777" w:rsidR="009F325F" w:rsidRPr="00CB458B" w:rsidRDefault="009F325F" w:rsidP="00393A5B">
      <w:pPr>
        <w:ind w:right="68"/>
        <w:jc w:val="center"/>
        <w:outlineLvl w:val="1"/>
        <w:rPr>
          <w:rFonts w:ascii="Arial" w:hAnsi="Arial" w:cs="Arial"/>
          <w:b/>
        </w:rPr>
      </w:pPr>
      <w:r w:rsidRPr="00CB458B">
        <w:rPr>
          <w:rFonts w:ascii="Arial" w:hAnsi="Arial" w:cs="Arial"/>
          <w:b/>
        </w:rPr>
        <w:t>PODWYKONAWCY</w:t>
      </w:r>
    </w:p>
    <w:p w14:paraId="4AED0E88" w14:textId="76B95422" w:rsidR="009F325F" w:rsidRPr="00CB458B" w:rsidRDefault="009F325F" w:rsidP="00393A5B">
      <w:pPr>
        <w:ind w:right="68"/>
        <w:jc w:val="center"/>
        <w:outlineLvl w:val="1"/>
        <w:rPr>
          <w:rFonts w:ascii="Arial" w:hAnsi="Arial" w:cs="Arial"/>
          <w:b/>
        </w:rPr>
      </w:pPr>
      <w:r w:rsidRPr="00CB458B">
        <w:rPr>
          <w:rFonts w:ascii="Arial" w:hAnsi="Arial" w:cs="Arial"/>
          <w:b/>
        </w:rPr>
        <w:t xml:space="preserve">§ </w:t>
      </w:r>
      <w:r w:rsidR="001E6F73" w:rsidRPr="00CB458B">
        <w:rPr>
          <w:rFonts w:ascii="Arial" w:hAnsi="Arial" w:cs="Arial"/>
          <w:b/>
        </w:rPr>
        <w:t>1</w:t>
      </w:r>
      <w:r w:rsidR="00A941D6" w:rsidRPr="00CB458B">
        <w:rPr>
          <w:rFonts w:ascii="Arial" w:hAnsi="Arial" w:cs="Arial"/>
          <w:b/>
        </w:rPr>
        <w:t>2</w:t>
      </w:r>
    </w:p>
    <w:p w14:paraId="05C9AF98" w14:textId="52F85209"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 xml:space="preserve">Zamawiający dopuszcza zatrudnienie przez Wykonawcę podwykonawców. </w:t>
      </w:r>
    </w:p>
    <w:p w14:paraId="256212F1" w14:textId="2FBB4183"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 xml:space="preserve">Powierzenie wykonania zobowiązań podwykonawcom nie zwalnia Wykonawcy od odpowiedzialności za zobowiązania wynikające z niniejszej Umowy. </w:t>
      </w:r>
    </w:p>
    <w:p w14:paraId="12D0F8B1" w14:textId="68DB4C19"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Wykonawca oświadcza, że podwykonawcom zostaną powierzone następujące zadania w</w:t>
      </w:r>
      <w:r w:rsidR="004D7A2F" w:rsidRPr="00CB458B">
        <w:rPr>
          <w:rFonts w:ascii="Arial" w:eastAsiaTheme="minorHAnsi" w:hAnsi="Arial" w:cs="Arial"/>
          <w:color w:val="000000"/>
        </w:rPr>
        <w:t> </w:t>
      </w:r>
      <w:r w:rsidRPr="00CB458B">
        <w:rPr>
          <w:rFonts w:ascii="Arial" w:eastAsiaTheme="minorHAnsi" w:hAnsi="Arial" w:cs="Arial"/>
          <w:color w:val="000000"/>
        </w:rPr>
        <w:t xml:space="preserve">zakresie realizacji przedmiotu umowy: </w:t>
      </w:r>
    </w:p>
    <w:p w14:paraId="6CFCABFA" w14:textId="6E717CE3" w:rsidR="0098014E" w:rsidRPr="00CB458B" w:rsidRDefault="0098014E" w:rsidP="0098014E">
      <w:pPr>
        <w:pStyle w:val="Akapitzlist"/>
        <w:widowControl/>
        <w:adjustRightInd w:val="0"/>
        <w:ind w:left="360" w:firstLine="0"/>
        <w:rPr>
          <w:rFonts w:ascii="Arial" w:eastAsiaTheme="minorHAnsi" w:hAnsi="Arial" w:cs="Arial"/>
          <w:color w:val="000000"/>
        </w:rPr>
      </w:pPr>
      <w:r w:rsidRPr="00CB458B">
        <w:rPr>
          <w:rFonts w:ascii="Arial" w:eastAsiaTheme="minorHAnsi" w:hAnsi="Arial" w:cs="Arial"/>
          <w:color w:val="000000"/>
        </w:rPr>
        <w:t xml:space="preserve">1) ___________________________ </w:t>
      </w:r>
    </w:p>
    <w:p w14:paraId="345E7E45" w14:textId="31435347"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 xml:space="preserve">Wykonawca odpowiada za działania, zaniechania, zaniedbania i uchybienia każdego podwykonawcy tak, jakby to były działania, zaniechania, zaniedbania i uchybienia jego własnych pracowników lub przedstawicieli. </w:t>
      </w:r>
    </w:p>
    <w:p w14:paraId="482965FC" w14:textId="67111092"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 xml:space="preserve">Wykonawca zobowiązany jest pisemnie poinformować podwykonawców o warunkach niniejszej </w:t>
      </w:r>
      <w:r w:rsidR="00DE22F8" w:rsidRPr="00CB458B">
        <w:rPr>
          <w:rFonts w:ascii="Arial" w:eastAsiaTheme="minorHAnsi" w:hAnsi="Arial" w:cs="Arial"/>
          <w:color w:val="000000"/>
        </w:rPr>
        <w:t>u</w:t>
      </w:r>
      <w:r w:rsidRPr="00CB458B">
        <w:rPr>
          <w:rFonts w:ascii="Arial" w:eastAsiaTheme="minorHAnsi" w:hAnsi="Arial" w:cs="Arial"/>
          <w:color w:val="000000"/>
        </w:rPr>
        <w:t xml:space="preserve">mowy. </w:t>
      </w:r>
    </w:p>
    <w:p w14:paraId="773A5D38" w14:textId="0E963D64" w:rsidR="0098014E" w:rsidRPr="00CB458B" w:rsidRDefault="00DE22F8"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Wykonawca</w:t>
      </w:r>
      <w:r w:rsidR="0098014E" w:rsidRPr="00CB458B">
        <w:rPr>
          <w:rFonts w:ascii="Arial" w:eastAsiaTheme="minorHAnsi" w:hAnsi="Arial" w:cs="Arial"/>
          <w:color w:val="000000"/>
        </w:rPr>
        <w:t xml:space="preserve"> zapewni, aby wszystkie </w:t>
      </w:r>
      <w:r w:rsidRPr="00CB458B">
        <w:rPr>
          <w:rFonts w:ascii="Arial" w:eastAsiaTheme="minorHAnsi" w:hAnsi="Arial" w:cs="Arial"/>
          <w:color w:val="000000"/>
        </w:rPr>
        <w:t>u</w:t>
      </w:r>
      <w:r w:rsidR="0098014E" w:rsidRPr="00CB458B">
        <w:rPr>
          <w:rFonts w:ascii="Arial" w:eastAsiaTheme="minorHAnsi" w:hAnsi="Arial" w:cs="Arial"/>
          <w:color w:val="000000"/>
        </w:rPr>
        <w:t xml:space="preserve">mowy z podwykonawcami zostały zawarte na piśmie i przekaże </w:t>
      </w:r>
      <w:r w:rsidRPr="00CB458B">
        <w:rPr>
          <w:rFonts w:ascii="Arial" w:eastAsiaTheme="minorHAnsi" w:hAnsi="Arial" w:cs="Arial"/>
          <w:color w:val="000000"/>
        </w:rPr>
        <w:t>Zamawiającemu</w:t>
      </w:r>
      <w:r w:rsidR="0098014E" w:rsidRPr="00CB458B">
        <w:rPr>
          <w:rFonts w:ascii="Arial" w:eastAsiaTheme="minorHAnsi" w:hAnsi="Arial" w:cs="Arial"/>
          <w:color w:val="000000"/>
        </w:rPr>
        <w:t xml:space="preserve">, kopię każdej z umów podwykonawczych. </w:t>
      </w:r>
    </w:p>
    <w:p w14:paraId="15172408" w14:textId="042FA67B" w:rsidR="0098014E" w:rsidRPr="00CB458B" w:rsidRDefault="0098014E" w:rsidP="00A95241">
      <w:pPr>
        <w:pStyle w:val="Akapitzlist"/>
        <w:widowControl/>
        <w:numPr>
          <w:ilvl w:val="2"/>
          <w:numId w:val="26"/>
        </w:numPr>
        <w:adjustRightInd w:val="0"/>
        <w:rPr>
          <w:rFonts w:ascii="Arial" w:eastAsiaTheme="minorHAnsi" w:hAnsi="Arial" w:cs="Arial"/>
          <w:color w:val="000000"/>
        </w:rPr>
      </w:pPr>
      <w:r w:rsidRPr="00CB458B">
        <w:rPr>
          <w:rFonts w:ascii="Arial" w:eastAsiaTheme="minorHAnsi" w:hAnsi="Arial" w:cs="Arial"/>
          <w:color w:val="000000"/>
        </w:rPr>
        <w:t xml:space="preserve">Niezastosowanie się </w:t>
      </w:r>
      <w:r w:rsidR="00DE22F8" w:rsidRPr="00CB458B">
        <w:rPr>
          <w:rFonts w:ascii="Arial" w:eastAsiaTheme="minorHAnsi" w:hAnsi="Arial" w:cs="Arial"/>
          <w:color w:val="000000"/>
        </w:rPr>
        <w:t>Wykonawcę</w:t>
      </w:r>
      <w:r w:rsidRPr="00CB458B">
        <w:rPr>
          <w:rFonts w:ascii="Arial" w:eastAsiaTheme="minorHAnsi" w:hAnsi="Arial" w:cs="Arial"/>
          <w:color w:val="000000"/>
        </w:rPr>
        <w:t xml:space="preserve"> do wymogów wynikających z powyższych postanowień upoważnia </w:t>
      </w:r>
      <w:r w:rsidR="00DE22F8" w:rsidRPr="00CB458B">
        <w:rPr>
          <w:rFonts w:ascii="Arial" w:eastAsiaTheme="minorHAnsi" w:hAnsi="Arial" w:cs="Arial"/>
          <w:color w:val="000000"/>
        </w:rPr>
        <w:t>Zamawiającego</w:t>
      </w:r>
      <w:r w:rsidRPr="00CB458B">
        <w:rPr>
          <w:rFonts w:ascii="Arial" w:eastAsiaTheme="minorHAnsi" w:hAnsi="Arial" w:cs="Arial"/>
          <w:color w:val="000000"/>
        </w:rPr>
        <w:t xml:space="preserve"> do podjęcia wszelkich niezbędnych działań w celu wyegzekwowania od </w:t>
      </w:r>
      <w:r w:rsidR="00DE22F8" w:rsidRPr="00CB458B">
        <w:rPr>
          <w:rFonts w:ascii="Arial" w:eastAsiaTheme="minorHAnsi" w:hAnsi="Arial" w:cs="Arial"/>
          <w:color w:val="000000"/>
        </w:rPr>
        <w:t>Wykonawcy</w:t>
      </w:r>
      <w:r w:rsidRPr="00CB458B">
        <w:rPr>
          <w:rFonts w:ascii="Arial" w:eastAsiaTheme="minorHAnsi" w:hAnsi="Arial" w:cs="Arial"/>
          <w:color w:val="000000"/>
        </w:rPr>
        <w:t xml:space="preserve"> i wszystkich podwykonawców realizacji ustaleń zawartych w </w:t>
      </w:r>
      <w:r w:rsidR="00DE22F8" w:rsidRPr="00CB458B">
        <w:rPr>
          <w:rFonts w:ascii="Arial" w:eastAsiaTheme="minorHAnsi" w:hAnsi="Arial" w:cs="Arial"/>
          <w:color w:val="000000"/>
        </w:rPr>
        <w:t>u</w:t>
      </w:r>
      <w:r w:rsidRPr="00CB458B">
        <w:rPr>
          <w:rFonts w:ascii="Arial" w:eastAsiaTheme="minorHAnsi" w:hAnsi="Arial" w:cs="Arial"/>
          <w:color w:val="000000"/>
        </w:rPr>
        <w:t xml:space="preserve">mowie, aż do odstąpienia od </w:t>
      </w:r>
      <w:r w:rsidR="00DE22F8" w:rsidRPr="00CB458B">
        <w:rPr>
          <w:rFonts w:ascii="Arial" w:eastAsiaTheme="minorHAnsi" w:hAnsi="Arial" w:cs="Arial"/>
          <w:color w:val="000000"/>
        </w:rPr>
        <w:t>u</w:t>
      </w:r>
      <w:r w:rsidRPr="00CB458B">
        <w:rPr>
          <w:rFonts w:ascii="Arial" w:eastAsiaTheme="minorHAnsi" w:hAnsi="Arial" w:cs="Arial"/>
          <w:color w:val="000000"/>
        </w:rPr>
        <w:t xml:space="preserve">mowy z </w:t>
      </w:r>
      <w:r w:rsidR="00DE22F8" w:rsidRPr="00CB458B">
        <w:rPr>
          <w:rFonts w:ascii="Arial" w:eastAsiaTheme="minorHAnsi" w:hAnsi="Arial" w:cs="Arial"/>
          <w:color w:val="000000"/>
        </w:rPr>
        <w:t>Wykonawcą</w:t>
      </w:r>
      <w:r w:rsidRPr="00CB458B">
        <w:rPr>
          <w:rFonts w:ascii="Arial" w:eastAsiaTheme="minorHAnsi" w:hAnsi="Arial" w:cs="Arial"/>
          <w:color w:val="000000"/>
        </w:rPr>
        <w:t xml:space="preserve"> z przyczyn leżących po stronie </w:t>
      </w:r>
      <w:r w:rsidR="00DE22F8" w:rsidRPr="00CB458B">
        <w:rPr>
          <w:rFonts w:ascii="Arial" w:eastAsiaTheme="minorHAnsi" w:hAnsi="Arial" w:cs="Arial"/>
          <w:color w:val="000000"/>
        </w:rPr>
        <w:t>Wykonawcy</w:t>
      </w:r>
      <w:r w:rsidRPr="00CB458B">
        <w:rPr>
          <w:rFonts w:ascii="Arial" w:eastAsiaTheme="minorHAnsi" w:hAnsi="Arial" w:cs="Arial"/>
          <w:color w:val="000000"/>
        </w:rPr>
        <w:t xml:space="preserve"> włącznie. Prawo odstąpienia od Umowy </w:t>
      </w:r>
      <w:r w:rsidR="00DE22F8" w:rsidRPr="00CB458B">
        <w:rPr>
          <w:rFonts w:ascii="Arial" w:eastAsiaTheme="minorHAnsi" w:hAnsi="Arial" w:cs="Arial"/>
          <w:color w:val="000000"/>
        </w:rPr>
        <w:t>Zamawiający</w:t>
      </w:r>
      <w:r w:rsidRPr="00CB458B">
        <w:rPr>
          <w:rFonts w:ascii="Arial" w:eastAsiaTheme="minorHAnsi" w:hAnsi="Arial" w:cs="Arial"/>
          <w:color w:val="000000"/>
        </w:rPr>
        <w:t xml:space="preserve"> może wykonać w ciągu 30 dni kalendarzowych od dnia powzięcia wiadomości o zdarzeniu uzasadniającym odstąpienie. </w:t>
      </w:r>
    </w:p>
    <w:p w14:paraId="0B9FBE76" w14:textId="77777777" w:rsidR="009F325F" w:rsidRPr="00CB458B" w:rsidRDefault="009F325F" w:rsidP="00A95241">
      <w:pPr>
        <w:pStyle w:val="Akapitzlist"/>
        <w:widowControl/>
        <w:numPr>
          <w:ilvl w:val="2"/>
          <w:numId w:val="26"/>
        </w:numPr>
        <w:adjustRightInd w:val="0"/>
        <w:rPr>
          <w:rFonts w:ascii="Arial" w:hAnsi="Arial" w:cs="Arial"/>
        </w:rPr>
      </w:pPr>
      <w:r w:rsidRPr="00CB458B">
        <w:rPr>
          <w:rFonts w:ascii="Arial" w:hAnsi="Arial" w:cs="Arial"/>
        </w:rPr>
        <w:t xml:space="preserve">Strony </w:t>
      </w:r>
      <w:r w:rsidRPr="00CB458B">
        <w:rPr>
          <w:rFonts w:ascii="Arial" w:eastAsiaTheme="minorHAnsi" w:hAnsi="Arial" w:cs="Arial"/>
          <w:color w:val="000000"/>
        </w:rPr>
        <w:t>dopuszczają</w:t>
      </w:r>
      <w:r w:rsidRPr="00CB458B">
        <w:rPr>
          <w:rFonts w:ascii="Arial" w:hAnsi="Arial" w:cs="Arial"/>
        </w:rPr>
        <w:t xml:space="preserve"> możliwość zmiany umowy w zakresie podwykonawstwa.</w:t>
      </w:r>
    </w:p>
    <w:p w14:paraId="2904CE35" w14:textId="77777777" w:rsidR="00A941D6" w:rsidRPr="00CB458B" w:rsidRDefault="00A941D6" w:rsidP="00393A5B">
      <w:pPr>
        <w:widowControl/>
        <w:jc w:val="both"/>
        <w:rPr>
          <w:rFonts w:ascii="Arial" w:hAnsi="Arial" w:cs="Arial"/>
        </w:rPr>
      </w:pPr>
    </w:p>
    <w:p w14:paraId="0BF64502" w14:textId="77777777" w:rsidR="009F325F" w:rsidRPr="00CB458B" w:rsidRDefault="009F325F" w:rsidP="00393A5B">
      <w:pPr>
        <w:ind w:right="68"/>
        <w:jc w:val="center"/>
        <w:outlineLvl w:val="1"/>
        <w:rPr>
          <w:rFonts w:ascii="Arial" w:hAnsi="Arial" w:cs="Arial"/>
          <w:b/>
          <w:lang w:eastAsia="x-none"/>
        </w:rPr>
      </w:pPr>
      <w:r w:rsidRPr="00CB458B">
        <w:rPr>
          <w:rFonts w:ascii="Arial" w:hAnsi="Arial" w:cs="Arial"/>
          <w:b/>
          <w:lang w:val="x-none" w:eastAsia="x-none"/>
        </w:rPr>
        <w:t>POSTANOWIENIA  KOŃCOWE</w:t>
      </w:r>
    </w:p>
    <w:p w14:paraId="01C21687" w14:textId="57B1BAFC" w:rsidR="009F325F" w:rsidRPr="00CB458B" w:rsidRDefault="009F325F" w:rsidP="00A941D6">
      <w:pPr>
        <w:ind w:right="68"/>
        <w:jc w:val="center"/>
        <w:outlineLvl w:val="1"/>
        <w:rPr>
          <w:rFonts w:ascii="Arial" w:hAnsi="Arial" w:cs="Arial"/>
          <w:b/>
        </w:rPr>
      </w:pPr>
      <w:r w:rsidRPr="00CB458B">
        <w:rPr>
          <w:rFonts w:ascii="Arial" w:hAnsi="Arial" w:cs="Arial"/>
          <w:b/>
        </w:rPr>
        <w:t>§ 1</w:t>
      </w:r>
      <w:r w:rsidR="00A941D6" w:rsidRPr="00CB458B">
        <w:rPr>
          <w:rFonts w:ascii="Arial" w:hAnsi="Arial" w:cs="Arial"/>
          <w:b/>
        </w:rPr>
        <w:t>3</w:t>
      </w:r>
    </w:p>
    <w:p w14:paraId="0DE6E062" w14:textId="77777777" w:rsidR="009F325F" w:rsidRPr="00CB458B" w:rsidRDefault="009F325F" w:rsidP="00A95241">
      <w:pPr>
        <w:widowControl/>
        <w:numPr>
          <w:ilvl w:val="0"/>
          <w:numId w:val="12"/>
        </w:numPr>
        <w:autoSpaceDE/>
        <w:autoSpaceDN/>
        <w:jc w:val="both"/>
        <w:rPr>
          <w:rFonts w:ascii="Arial" w:hAnsi="Arial" w:cs="Arial"/>
        </w:rPr>
      </w:pPr>
      <w:r w:rsidRPr="00CB458B">
        <w:rPr>
          <w:rFonts w:ascii="Arial" w:hAnsi="Arial" w:cs="Arial"/>
        </w:rPr>
        <w:t>Wszelkie postanowienia umowy będą interpretowane na podstawie przepisów prawa polskiego.</w:t>
      </w:r>
    </w:p>
    <w:p w14:paraId="6D3AD0F0" w14:textId="77777777" w:rsidR="009F325F" w:rsidRPr="00CB458B" w:rsidRDefault="009F325F" w:rsidP="00A95241">
      <w:pPr>
        <w:widowControl/>
        <w:numPr>
          <w:ilvl w:val="0"/>
          <w:numId w:val="12"/>
        </w:numPr>
        <w:autoSpaceDE/>
        <w:autoSpaceDN/>
        <w:rPr>
          <w:rFonts w:ascii="Arial" w:hAnsi="Arial" w:cs="Arial"/>
        </w:rPr>
      </w:pPr>
      <w:r w:rsidRPr="00CB458B">
        <w:rPr>
          <w:rFonts w:ascii="Arial" w:hAnsi="Arial" w:cs="Arial"/>
        </w:rPr>
        <w:t>Poszczególne części umowy będą stosowane i interpretowane w następującej kolejności:</w:t>
      </w:r>
    </w:p>
    <w:p w14:paraId="046E8705" w14:textId="77777777" w:rsidR="009F325F" w:rsidRPr="00CB458B" w:rsidRDefault="009F325F" w:rsidP="00A95241">
      <w:pPr>
        <w:widowControl/>
        <w:numPr>
          <w:ilvl w:val="0"/>
          <w:numId w:val="13"/>
        </w:numPr>
        <w:autoSpaceDE/>
        <w:autoSpaceDN/>
        <w:ind w:left="473"/>
        <w:jc w:val="both"/>
        <w:rPr>
          <w:rFonts w:ascii="Arial" w:hAnsi="Arial" w:cs="Arial"/>
        </w:rPr>
      </w:pPr>
      <w:r w:rsidRPr="00CB458B">
        <w:rPr>
          <w:rFonts w:ascii="Arial" w:hAnsi="Arial" w:cs="Arial"/>
        </w:rPr>
        <w:t>Umowa,</w:t>
      </w:r>
    </w:p>
    <w:p w14:paraId="1F3E79CC" w14:textId="29607967" w:rsidR="009F325F" w:rsidRPr="00CB458B" w:rsidRDefault="009F325F" w:rsidP="00A95241">
      <w:pPr>
        <w:widowControl/>
        <w:numPr>
          <w:ilvl w:val="0"/>
          <w:numId w:val="13"/>
        </w:numPr>
        <w:autoSpaceDE/>
        <w:autoSpaceDN/>
        <w:ind w:left="473"/>
        <w:jc w:val="both"/>
        <w:rPr>
          <w:rFonts w:ascii="Arial" w:hAnsi="Arial" w:cs="Arial"/>
        </w:rPr>
      </w:pPr>
      <w:r w:rsidRPr="00CB458B">
        <w:rPr>
          <w:rFonts w:ascii="Arial" w:hAnsi="Arial" w:cs="Arial"/>
        </w:rPr>
        <w:t>Specyfikacja Warunków Zamówienia (SWZ),</w:t>
      </w:r>
    </w:p>
    <w:p w14:paraId="3AD35CAE" w14:textId="77777777" w:rsidR="009F325F" w:rsidRPr="00CB458B" w:rsidRDefault="009F325F" w:rsidP="00A95241">
      <w:pPr>
        <w:widowControl/>
        <w:numPr>
          <w:ilvl w:val="0"/>
          <w:numId w:val="13"/>
        </w:numPr>
        <w:autoSpaceDE/>
        <w:autoSpaceDN/>
        <w:ind w:left="473"/>
        <w:jc w:val="both"/>
        <w:rPr>
          <w:rFonts w:ascii="Arial" w:hAnsi="Arial" w:cs="Arial"/>
        </w:rPr>
      </w:pPr>
      <w:r w:rsidRPr="00CB458B">
        <w:rPr>
          <w:rFonts w:ascii="Arial" w:hAnsi="Arial" w:cs="Arial"/>
        </w:rPr>
        <w:t>Oferta wybranego Wykonawcy,</w:t>
      </w:r>
    </w:p>
    <w:p w14:paraId="59974352" w14:textId="77777777" w:rsidR="009F325F" w:rsidRPr="00CB458B" w:rsidRDefault="009F325F" w:rsidP="00A95241">
      <w:pPr>
        <w:pStyle w:val="Tekstpodstawowywcity"/>
        <w:widowControl/>
        <w:numPr>
          <w:ilvl w:val="0"/>
          <w:numId w:val="12"/>
        </w:numPr>
        <w:spacing w:after="0"/>
        <w:ind w:right="70"/>
        <w:jc w:val="both"/>
        <w:rPr>
          <w:rFonts w:ascii="Arial" w:hAnsi="Arial" w:cs="Arial"/>
        </w:rPr>
      </w:pPr>
      <w:r w:rsidRPr="00CB458B">
        <w:rPr>
          <w:rFonts w:ascii="Arial" w:hAnsi="Arial" w:cs="Arial"/>
        </w:rPr>
        <w:t>W sprawach nieuregulowanych niniejszą umową mają zastosowanie przepisy kodeksu cywilnego i ustawy Prawo zamówień publicznych.</w:t>
      </w:r>
    </w:p>
    <w:p w14:paraId="1AFE7EE7" w14:textId="77777777" w:rsidR="009F325F" w:rsidRPr="00CB458B" w:rsidRDefault="009F325F" w:rsidP="00A95241">
      <w:pPr>
        <w:widowControl/>
        <w:numPr>
          <w:ilvl w:val="0"/>
          <w:numId w:val="12"/>
        </w:numPr>
        <w:autoSpaceDE/>
        <w:autoSpaceDN/>
        <w:jc w:val="both"/>
        <w:rPr>
          <w:rFonts w:ascii="Arial" w:hAnsi="Arial" w:cs="Arial"/>
        </w:rPr>
      </w:pPr>
      <w:r w:rsidRPr="00CB458B">
        <w:rPr>
          <w:rFonts w:ascii="Arial" w:hAnsi="Arial" w:cs="Arial"/>
        </w:rPr>
        <w:t>Językiem umowy będzie język polski.</w:t>
      </w:r>
    </w:p>
    <w:p w14:paraId="30571CCA" w14:textId="77777777" w:rsidR="009F325F" w:rsidRPr="00CB458B" w:rsidRDefault="009F325F" w:rsidP="00A95241">
      <w:pPr>
        <w:widowControl/>
        <w:numPr>
          <w:ilvl w:val="0"/>
          <w:numId w:val="12"/>
        </w:numPr>
        <w:autoSpaceDE/>
        <w:autoSpaceDN/>
        <w:jc w:val="both"/>
        <w:rPr>
          <w:rFonts w:ascii="Arial" w:hAnsi="Arial" w:cs="Arial"/>
        </w:rPr>
      </w:pPr>
      <w:r w:rsidRPr="00CB458B">
        <w:rPr>
          <w:rFonts w:ascii="Arial" w:hAnsi="Arial" w:cs="Arial"/>
        </w:rPr>
        <w:t xml:space="preserve">Przed wystąpieniem na drogę sądową strony ustalają obligatoryjny tryb postępowania reklamacyjnego. Postępowanie reklamacyjne polega na wystąpieniu do drugiej strony z konkretnym żądaniem, które powinno zawierać podstawę prawną i uzasadnienie. Druga </w:t>
      </w:r>
      <w:r w:rsidRPr="00CB458B">
        <w:rPr>
          <w:rFonts w:ascii="Arial" w:hAnsi="Arial" w:cs="Arial"/>
        </w:rPr>
        <w:lastRenderedPageBreak/>
        <w:t>strona ma obowiązek ustosunkować się do treści żądania. Odpowiedź negatywna względnie brak odpowiedzi w terminie 7 dniu od dnia otrzymania żądania poczytuje się za odmowę uznania roszczenia i wyczerpuje tryb postępowania reklamacyjnego.</w:t>
      </w:r>
    </w:p>
    <w:p w14:paraId="18F8460E" w14:textId="77777777" w:rsidR="009F325F" w:rsidRPr="00CB458B" w:rsidRDefault="009F325F" w:rsidP="00A95241">
      <w:pPr>
        <w:widowControl/>
        <w:numPr>
          <w:ilvl w:val="0"/>
          <w:numId w:val="12"/>
        </w:numPr>
        <w:autoSpaceDE/>
        <w:autoSpaceDN/>
        <w:jc w:val="both"/>
        <w:rPr>
          <w:rFonts w:ascii="Arial" w:hAnsi="Arial" w:cs="Arial"/>
        </w:rPr>
      </w:pPr>
      <w:r w:rsidRPr="00CB458B">
        <w:rPr>
          <w:rFonts w:ascii="Arial" w:hAnsi="Arial" w:cs="Arial"/>
        </w:rPr>
        <w:t>Spory wynikłe przy realizacji niniejszej umowy rozstrzygać będzie Sąd właściwy miejscowo dla Zamawiającego.</w:t>
      </w:r>
    </w:p>
    <w:p w14:paraId="2BA4D863" w14:textId="77777777" w:rsidR="00CB458B" w:rsidRPr="00757460" w:rsidRDefault="00CB458B" w:rsidP="00A95241">
      <w:pPr>
        <w:widowControl/>
        <w:numPr>
          <w:ilvl w:val="0"/>
          <w:numId w:val="12"/>
        </w:numPr>
        <w:overflowPunct w:val="0"/>
        <w:adjustRightInd w:val="0"/>
        <w:jc w:val="both"/>
        <w:textAlignment w:val="baseline"/>
        <w:rPr>
          <w:rFonts w:ascii="Arial" w:hAnsi="Arial" w:cs="Arial"/>
        </w:rPr>
      </w:pPr>
      <w:r w:rsidRPr="00FC72E9">
        <w:rPr>
          <w:rFonts w:ascii="Arial" w:hAnsi="Arial" w:cs="Arial"/>
        </w:rPr>
        <w:t xml:space="preserve">Umowę sporządzono w dwóch jednobrzmiących egzemplarzach, po jednym egzemplarzu dla każdej ze Stron. </w:t>
      </w:r>
      <w:r>
        <w:rPr>
          <w:rFonts w:ascii="Arial" w:hAnsi="Arial" w:cs="Arial"/>
        </w:rPr>
        <w:t xml:space="preserve">/ </w:t>
      </w:r>
      <w:r w:rsidRPr="00757460">
        <w:rPr>
          <w:rFonts w:ascii="Arial" w:hAnsi="Arial" w:cs="Arial"/>
        </w:rPr>
        <w:t>Umowę sporządzono w formie elektronicznej. Umowa wchodzi w życie z dniem złożenia ostatniego z podpisów.</w:t>
      </w:r>
      <w:r>
        <w:rPr>
          <w:rFonts w:ascii="Arial" w:hAnsi="Arial" w:cs="Arial"/>
        </w:rPr>
        <w:t>*</w:t>
      </w:r>
    </w:p>
    <w:p w14:paraId="43DD272C" w14:textId="77777777" w:rsidR="009F325F" w:rsidRPr="00CB458B" w:rsidRDefault="009F325F" w:rsidP="00A95241">
      <w:pPr>
        <w:widowControl/>
        <w:numPr>
          <w:ilvl w:val="0"/>
          <w:numId w:val="12"/>
        </w:numPr>
        <w:autoSpaceDE/>
        <w:autoSpaceDN/>
        <w:jc w:val="both"/>
        <w:rPr>
          <w:rFonts w:ascii="Arial" w:hAnsi="Arial" w:cs="Arial"/>
        </w:rPr>
      </w:pPr>
      <w:r w:rsidRPr="00CB458B">
        <w:rPr>
          <w:rFonts w:ascii="Arial" w:hAnsi="Arial" w:cs="Arial"/>
        </w:rPr>
        <w:t>Wykaz załączników do umowy stanowiących jej integralną część:</w:t>
      </w:r>
    </w:p>
    <w:p w14:paraId="23B32B48" w14:textId="3AA440B3" w:rsidR="004C557F" w:rsidRPr="00CB458B" w:rsidRDefault="004C557F" w:rsidP="00393A5B">
      <w:pPr>
        <w:ind w:left="360"/>
        <w:jc w:val="both"/>
        <w:rPr>
          <w:rFonts w:ascii="Arial" w:hAnsi="Arial" w:cs="Arial"/>
        </w:rPr>
      </w:pPr>
      <w:r w:rsidRPr="00CB458B">
        <w:rPr>
          <w:rFonts w:ascii="Arial" w:hAnsi="Arial" w:cs="Arial"/>
        </w:rPr>
        <w:t xml:space="preserve">Załącznik nr </w:t>
      </w:r>
      <w:r w:rsidR="00B26FF8">
        <w:rPr>
          <w:rFonts w:ascii="Arial" w:hAnsi="Arial" w:cs="Arial"/>
        </w:rPr>
        <w:t>1</w:t>
      </w:r>
      <w:r w:rsidRPr="00CB458B">
        <w:rPr>
          <w:rFonts w:ascii="Arial" w:hAnsi="Arial" w:cs="Arial"/>
        </w:rPr>
        <w:t xml:space="preserve"> – Specyfikacja Warunków Zamówienia,</w:t>
      </w:r>
    </w:p>
    <w:p w14:paraId="7B939AC5" w14:textId="6BBD2227" w:rsidR="009F325F" w:rsidRPr="00CB458B" w:rsidRDefault="009F325F" w:rsidP="00393A5B">
      <w:pPr>
        <w:ind w:left="360"/>
        <w:jc w:val="both"/>
        <w:rPr>
          <w:rFonts w:ascii="Arial" w:hAnsi="Arial" w:cs="Arial"/>
        </w:rPr>
      </w:pPr>
      <w:r w:rsidRPr="00CB458B">
        <w:rPr>
          <w:rFonts w:ascii="Arial" w:hAnsi="Arial" w:cs="Arial"/>
        </w:rPr>
        <w:t xml:space="preserve">Załącznik nr </w:t>
      </w:r>
      <w:r w:rsidR="00B26FF8">
        <w:rPr>
          <w:rFonts w:ascii="Arial" w:hAnsi="Arial" w:cs="Arial"/>
        </w:rPr>
        <w:t>2</w:t>
      </w:r>
      <w:r w:rsidRPr="00CB458B">
        <w:rPr>
          <w:rFonts w:ascii="Arial" w:hAnsi="Arial" w:cs="Arial"/>
        </w:rPr>
        <w:t xml:space="preserve"> – Oferta Wykonawcy</w:t>
      </w:r>
      <w:r w:rsidR="001E6F73" w:rsidRPr="00CB458B">
        <w:rPr>
          <w:rFonts w:ascii="Arial" w:hAnsi="Arial" w:cs="Arial"/>
        </w:rPr>
        <w:t>.</w:t>
      </w:r>
    </w:p>
    <w:p w14:paraId="31DC47C4" w14:textId="77777777" w:rsidR="004C557F" w:rsidRPr="00CB458B" w:rsidRDefault="004C557F" w:rsidP="00393A5B">
      <w:pPr>
        <w:ind w:left="360"/>
        <w:jc w:val="both"/>
        <w:rPr>
          <w:rFonts w:ascii="Arial" w:hAnsi="Arial" w:cs="Arial"/>
        </w:rPr>
      </w:pPr>
    </w:p>
    <w:p w14:paraId="68A56C3A" w14:textId="77777777" w:rsidR="009F325F" w:rsidRPr="00CB458B" w:rsidRDefault="009F325F" w:rsidP="00393A5B">
      <w:pPr>
        <w:ind w:left="360"/>
        <w:jc w:val="both"/>
        <w:rPr>
          <w:rFonts w:ascii="Arial" w:hAnsi="Arial" w:cs="Arial"/>
        </w:rPr>
      </w:pPr>
    </w:p>
    <w:tbl>
      <w:tblPr>
        <w:tblW w:w="0" w:type="auto"/>
        <w:jc w:val="center"/>
        <w:tblLook w:val="01E0" w:firstRow="1" w:lastRow="1" w:firstColumn="1" w:lastColumn="1" w:noHBand="0" w:noVBand="0"/>
      </w:tblPr>
      <w:tblGrid>
        <w:gridCol w:w="4538"/>
        <w:gridCol w:w="4538"/>
      </w:tblGrid>
      <w:tr w:rsidR="009F325F" w:rsidRPr="00CB458B" w14:paraId="6C21A628" w14:textId="77777777" w:rsidTr="009F325F">
        <w:trPr>
          <w:jc w:val="center"/>
        </w:trPr>
        <w:tc>
          <w:tcPr>
            <w:tcW w:w="4606" w:type="dxa"/>
            <w:shd w:val="clear" w:color="auto" w:fill="auto"/>
          </w:tcPr>
          <w:p w14:paraId="2D35E63B" w14:textId="77777777" w:rsidR="009F325F" w:rsidRPr="00CB458B" w:rsidRDefault="009F325F" w:rsidP="00393A5B">
            <w:pPr>
              <w:jc w:val="center"/>
              <w:rPr>
                <w:rFonts w:ascii="Arial" w:hAnsi="Arial" w:cs="Arial"/>
              </w:rPr>
            </w:pPr>
            <w:r w:rsidRPr="00CB458B">
              <w:rPr>
                <w:rFonts w:ascii="Arial" w:hAnsi="Arial" w:cs="Arial"/>
              </w:rPr>
              <w:t>ZAMAWIAJĄCY:</w:t>
            </w:r>
          </w:p>
          <w:p w14:paraId="07CE3443" w14:textId="77777777" w:rsidR="009F325F" w:rsidRPr="00CB458B" w:rsidRDefault="009F325F" w:rsidP="00393A5B">
            <w:pPr>
              <w:jc w:val="center"/>
              <w:rPr>
                <w:rFonts w:ascii="Arial" w:hAnsi="Arial" w:cs="Arial"/>
              </w:rPr>
            </w:pPr>
          </w:p>
          <w:p w14:paraId="0CB7A51E" w14:textId="77777777" w:rsidR="009F325F" w:rsidRPr="00CB458B" w:rsidRDefault="009F325F" w:rsidP="00393A5B">
            <w:pPr>
              <w:jc w:val="center"/>
              <w:rPr>
                <w:rFonts w:ascii="Arial" w:hAnsi="Arial" w:cs="Arial"/>
              </w:rPr>
            </w:pPr>
          </w:p>
          <w:p w14:paraId="7C461AE7" w14:textId="77777777" w:rsidR="009F325F" w:rsidRPr="00CB458B" w:rsidRDefault="009F325F" w:rsidP="00393A5B">
            <w:pPr>
              <w:jc w:val="center"/>
              <w:rPr>
                <w:rFonts w:ascii="Arial" w:hAnsi="Arial" w:cs="Arial"/>
              </w:rPr>
            </w:pPr>
          </w:p>
          <w:p w14:paraId="28831A2A" w14:textId="77777777" w:rsidR="009F325F" w:rsidRPr="00CB458B" w:rsidRDefault="009F325F" w:rsidP="00393A5B">
            <w:pPr>
              <w:jc w:val="center"/>
              <w:rPr>
                <w:rFonts w:ascii="Arial" w:hAnsi="Arial" w:cs="Arial"/>
              </w:rPr>
            </w:pPr>
            <w:r w:rsidRPr="00CB458B">
              <w:rPr>
                <w:rFonts w:ascii="Arial" w:hAnsi="Arial" w:cs="Arial"/>
              </w:rPr>
              <w:t>.........................................................</w:t>
            </w:r>
          </w:p>
          <w:p w14:paraId="488F75AE" w14:textId="77777777" w:rsidR="009F325F" w:rsidRPr="00CB458B" w:rsidRDefault="009F325F" w:rsidP="00393A5B">
            <w:pPr>
              <w:jc w:val="center"/>
              <w:rPr>
                <w:rFonts w:ascii="Arial" w:hAnsi="Arial" w:cs="Arial"/>
                <w:vertAlign w:val="superscript"/>
              </w:rPr>
            </w:pPr>
            <w:r w:rsidRPr="00CB458B">
              <w:rPr>
                <w:rFonts w:ascii="Arial" w:hAnsi="Arial" w:cs="Arial"/>
                <w:vertAlign w:val="superscript"/>
              </w:rPr>
              <w:t>(upoważnieni przedstawiciele)</w:t>
            </w:r>
          </w:p>
        </w:tc>
        <w:tc>
          <w:tcPr>
            <w:tcW w:w="4606" w:type="dxa"/>
            <w:shd w:val="clear" w:color="auto" w:fill="auto"/>
          </w:tcPr>
          <w:p w14:paraId="42A2656F" w14:textId="77777777" w:rsidR="009F325F" w:rsidRPr="00CB458B" w:rsidRDefault="009F325F" w:rsidP="00393A5B">
            <w:pPr>
              <w:jc w:val="center"/>
              <w:rPr>
                <w:rFonts w:ascii="Arial" w:hAnsi="Arial" w:cs="Arial"/>
              </w:rPr>
            </w:pPr>
            <w:r w:rsidRPr="00CB458B">
              <w:rPr>
                <w:rFonts w:ascii="Arial" w:hAnsi="Arial" w:cs="Arial"/>
              </w:rPr>
              <w:t>WYKONAWCA:</w:t>
            </w:r>
          </w:p>
          <w:p w14:paraId="6B1A2944" w14:textId="77777777" w:rsidR="009F325F" w:rsidRPr="00CB458B" w:rsidRDefault="009F325F" w:rsidP="00393A5B">
            <w:pPr>
              <w:jc w:val="center"/>
              <w:rPr>
                <w:rFonts w:ascii="Arial" w:hAnsi="Arial" w:cs="Arial"/>
              </w:rPr>
            </w:pPr>
          </w:p>
          <w:p w14:paraId="65ADFCA7" w14:textId="77777777" w:rsidR="009F325F" w:rsidRPr="00CB458B" w:rsidRDefault="009F325F" w:rsidP="00393A5B">
            <w:pPr>
              <w:jc w:val="center"/>
              <w:rPr>
                <w:rFonts w:ascii="Arial" w:hAnsi="Arial" w:cs="Arial"/>
              </w:rPr>
            </w:pPr>
          </w:p>
          <w:p w14:paraId="5EC282AF" w14:textId="77777777" w:rsidR="009F325F" w:rsidRPr="00CB458B" w:rsidRDefault="009F325F" w:rsidP="00393A5B">
            <w:pPr>
              <w:jc w:val="center"/>
              <w:rPr>
                <w:rFonts w:ascii="Arial" w:hAnsi="Arial" w:cs="Arial"/>
              </w:rPr>
            </w:pPr>
          </w:p>
          <w:p w14:paraId="671C629E" w14:textId="77777777" w:rsidR="009F325F" w:rsidRPr="00CB458B" w:rsidRDefault="009F325F" w:rsidP="00393A5B">
            <w:pPr>
              <w:jc w:val="center"/>
              <w:rPr>
                <w:rFonts w:ascii="Arial" w:hAnsi="Arial" w:cs="Arial"/>
              </w:rPr>
            </w:pPr>
            <w:r w:rsidRPr="00CB458B">
              <w:rPr>
                <w:rFonts w:ascii="Arial" w:hAnsi="Arial" w:cs="Arial"/>
              </w:rPr>
              <w:t>.........................................................</w:t>
            </w:r>
          </w:p>
          <w:p w14:paraId="47002895" w14:textId="77777777" w:rsidR="009F325F" w:rsidRPr="00CB458B" w:rsidRDefault="009F325F" w:rsidP="00393A5B">
            <w:pPr>
              <w:jc w:val="center"/>
              <w:rPr>
                <w:rFonts w:ascii="Arial" w:hAnsi="Arial" w:cs="Arial"/>
                <w:vertAlign w:val="superscript"/>
              </w:rPr>
            </w:pPr>
            <w:r w:rsidRPr="00CB458B">
              <w:rPr>
                <w:rFonts w:ascii="Arial" w:hAnsi="Arial" w:cs="Arial"/>
                <w:vertAlign w:val="superscript"/>
              </w:rPr>
              <w:t>(upoważnieni przedstawiciele)</w:t>
            </w:r>
          </w:p>
        </w:tc>
      </w:tr>
    </w:tbl>
    <w:p w14:paraId="74BECB8C" w14:textId="5693B245" w:rsidR="004C557F" w:rsidRPr="00CB458B" w:rsidRDefault="004C557F" w:rsidP="00393A5B">
      <w:pPr>
        <w:widowControl/>
        <w:autoSpaceDE/>
        <w:autoSpaceDN/>
        <w:rPr>
          <w:rFonts w:ascii="Arial" w:hAnsi="Arial" w:cs="Arial"/>
        </w:rPr>
      </w:pPr>
    </w:p>
    <w:p w14:paraId="6782BE7B" w14:textId="77777777" w:rsidR="00CB458B" w:rsidRPr="00757460" w:rsidRDefault="00CB458B" w:rsidP="00CB458B">
      <w:pPr>
        <w:widowControl/>
        <w:rPr>
          <w:rFonts w:ascii="Arial" w:hAnsi="Arial" w:cs="Arial"/>
        </w:rPr>
      </w:pPr>
      <w:r w:rsidRPr="00757460">
        <w:rPr>
          <w:rFonts w:ascii="Arial" w:hAnsi="Arial" w:cs="Arial"/>
        </w:rPr>
        <w:t>*</w:t>
      </w:r>
      <w:r>
        <w:rPr>
          <w:rFonts w:ascii="Arial" w:hAnsi="Arial" w:cs="Arial"/>
        </w:rPr>
        <w:t xml:space="preserve"> - w</w:t>
      </w:r>
      <w:r w:rsidRPr="00757460">
        <w:rPr>
          <w:rFonts w:ascii="Arial" w:hAnsi="Arial" w:cs="Arial"/>
        </w:rPr>
        <w:t>ybrać właściwe</w:t>
      </w:r>
    </w:p>
    <w:p w14:paraId="7B2AD702" w14:textId="35874EAE" w:rsidR="004C557F" w:rsidRPr="00CB458B" w:rsidRDefault="004C557F" w:rsidP="00393A5B">
      <w:pPr>
        <w:widowControl/>
        <w:autoSpaceDE/>
        <w:autoSpaceDN/>
        <w:jc w:val="center"/>
        <w:rPr>
          <w:rFonts w:ascii="Arial" w:hAnsi="Arial" w:cs="Arial"/>
        </w:rPr>
      </w:pPr>
    </w:p>
    <w:sectPr w:rsidR="004C557F" w:rsidRPr="00CB458B" w:rsidSect="00B406E0">
      <w:footerReference w:type="default" r:id="rId8"/>
      <w:pgSz w:w="11910" w:h="16840"/>
      <w:pgMar w:top="1417" w:right="1417" w:bottom="1417" w:left="1417" w:header="710" w:footer="1003"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CC742" w14:textId="77777777" w:rsidR="002C1ABE" w:rsidRDefault="002C1ABE">
      <w:r>
        <w:separator/>
      </w:r>
    </w:p>
  </w:endnote>
  <w:endnote w:type="continuationSeparator" w:id="0">
    <w:p w14:paraId="6A748C1D" w14:textId="77777777" w:rsidR="002C1ABE" w:rsidRDefault="002C1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Univers-PL">
    <w:altName w:val="Yu Gothic"/>
    <w:charset w:val="80"/>
    <w:family w:val="swiss"/>
    <w:pitch w:val="variable"/>
  </w:font>
  <w:font w:name="Arimo">
    <w:altName w:val="Calibri"/>
    <w:charset w:val="00"/>
    <w:family w:val="swiss"/>
    <w:pitch w:val="variable"/>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DD3B1" w14:textId="37D6BDAC" w:rsidR="008F2E1C" w:rsidRDefault="003D3ECA">
    <w:pPr>
      <w:pStyle w:val="Tekstpodstawowy"/>
      <w:spacing w:line="14" w:lineRule="auto"/>
      <w:rPr>
        <w:sz w:val="20"/>
      </w:rPr>
    </w:pPr>
    <w:r>
      <w:rPr>
        <w:noProof/>
      </w:rPr>
      <mc:AlternateContent>
        <mc:Choice Requires="wps">
          <w:drawing>
            <wp:anchor distT="0" distB="0" distL="114300" distR="114300" simplePos="0" relativeHeight="251657728" behindDoc="1" locked="0" layoutInCell="1" allowOverlap="1" wp14:anchorId="47280B7D" wp14:editId="61C0ADC1">
              <wp:simplePos x="0" y="0"/>
              <wp:positionH relativeFrom="page">
                <wp:posOffset>3863975</wp:posOffset>
              </wp:positionH>
              <wp:positionV relativeFrom="page">
                <wp:posOffset>9916160</wp:posOffset>
              </wp:positionV>
              <wp:extent cx="229235" cy="165735"/>
              <wp:effectExtent l="0" t="0" r="0" b="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814CAB" w14:textId="77777777" w:rsidR="008F2E1C" w:rsidRDefault="00F672FB">
                          <w:pPr>
                            <w:spacing w:line="245" w:lineRule="exact"/>
                            <w:ind w:left="60"/>
                            <w:rPr>
                              <w:rFonts w:ascii="Calibri"/>
                            </w:rPr>
                          </w:pPr>
                          <w:r>
                            <w:fldChar w:fldCharType="begin"/>
                          </w:r>
                          <w:r>
                            <w:rPr>
                              <w:rFonts w:ascii="Calibri"/>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280B7D" id="_x0000_t202" coordsize="21600,21600" o:spt="202" path="m,l,21600r21600,l21600,xe">
              <v:stroke joinstyle="miter"/>
              <v:path gradientshapeok="t" o:connecttype="rect"/>
            </v:shapetype>
            <v:shape id="Pole tekstowe 1" o:spid="_x0000_s1026" type="#_x0000_t202" style="position:absolute;margin-left:304.25pt;margin-top:780.8pt;width:18.05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Pvc1AEAAJADAAAOAAAAZHJzL2Uyb0RvYy54bWysU9tu1DAQfUfiHyy/s9kNaoFos1VpVYRU&#10;LlLhAxzHTiISj5nxbrJ8PWNnswX6VvFiTcbjM+ecmWyvpqEXB4PUgSvlZrWWwjgNdeeaUn7/dvfq&#10;rRQUlKtVD86U8mhIXu1evtiOvjA5tNDXBgWDOCpGX8o2BF9kGenWDIpW4I3jSws4qMCf2GQ1qpHR&#10;hz7L1+vLbASsPYI2RJy9nS/lLuFba3T4Yi2ZIPpSMreQTkxnFc9st1VFg8q3nT7RUM9gMajOcdMz&#10;1K0KSuyxewI1dBqBwIaVhiEDazttkgZWs1n/o+ahVd4kLWwO+bNN9P9g9efDg/+KIkzvYeIBJhHk&#10;70H/IOHgplWuMdeIMLZG1dx4Ey3LRk/F6Wm0mgqKINX4CWoestoHSECTxSG6wjoFo/MAjmfTzRSE&#10;5mSev8tfX0ih+WpzefGG49hBFctjjxQ+GBhEDEqJPNMErg73FObSpST2cnDX9X2aa+/+SjBmzCTy&#10;ke/MPEzVxNVRRAX1kWUgzGvCa81BC/hLipFXpJT0c6/QSNF/dGxF3KclwCWolkA5zU9LGaSYw5sw&#10;793eY9e0jDyb7eCa7bJdkvLI4sSTx57MOK1o3Ks/v1PV44+0+w0AAP//AwBQSwMEFAAGAAgAAAAh&#10;ADHJjrThAAAADQEAAA8AAABkcnMvZG93bnJldi54bWxMj8FOwzAQRO9I/IO1lbhRp6h1QxqnqhCc&#10;kBBpOHB0YjexGq9D7Lbh79meym13ZzT7Jt9OrmdnMwbrUcJingAz2HhtsZXwVb09psBCVKhV79FI&#10;+DUBtsX9Xa4y7S9YmvM+toxCMGRKQhfjkHEems44FeZ+MEjawY9ORVrHlutRXSjc9fwpSQR3yiJ9&#10;6NRgXjrTHPcnJ2H3jeWr/fmoP8tDaavqOcF3cZTyYTbtNsCimeLNDFd8QoeCmGp/Qh1YL0Ek6Yqs&#10;JKzEQgAji1guaaivp3S9Bl7k/H+L4g8AAP//AwBQSwECLQAUAAYACAAAACEAtoM4kv4AAADhAQAA&#10;EwAAAAAAAAAAAAAAAAAAAAAAW0NvbnRlbnRfVHlwZXNdLnhtbFBLAQItABQABgAIAAAAIQA4/SH/&#10;1gAAAJQBAAALAAAAAAAAAAAAAAAAAC8BAABfcmVscy8ucmVsc1BLAQItABQABgAIAAAAIQBo1Pvc&#10;1AEAAJADAAAOAAAAAAAAAAAAAAAAAC4CAABkcnMvZTJvRG9jLnhtbFBLAQItABQABgAIAAAAIQAx&#10;yY604QAAAA0BAAAPAAAAAAAAAAAAAAAAAC4EAABkcnMvZG93bnJldi54bWxQSwUGAAAAAAQABADz&#10;AAAAPAUAAAAA&#10;" filled="f" stroked="f">
              <v:textbox inset="0,0,0,0">
                <w:txbxContent>
                  <w:p w14:paraId="09814CAB" w14:textId="77777777" w:rsidR="008F2E1C" w:rsidRDefault="00F672FB">
                    <w:pPr>
                      <w:spacing w:line="245" w:lineRule="exact"/>
                      <w:ind w:left="60"/>
                      <w:rPr>
                        <w:rFonts w:ascii="Calibri"/>
                      </w:rPr>
                    </w:pPr>
                    <w:r>
                      <w:fldChar w:fldCharType="begin"/>
                    </w:r>
                    <w:r>
                      <w:rPr>
                        <w:rFonts w:ascii="Calibri"/>
                      </w:rPr>
                      <w:instrText xml:space="preserve"> PAGE </w:instrText>
                    </w:r>
                    <w:r>
                      <w:fldChar w:fldCharType="separate"/>
                    </w:r>
                    <w: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9711D" w14:textId="77777777" w:rsidR="002C1ABE" w:rsidRDefault="002C1ABE">
      <w:r>
        <w:separator/>
      </w:r>
    </w:p>
  </w:footnote>
  <w:footnote w:type="continuationSeparator" w:id="0">
    <w:p w14:paraId="22226110" w14:textId="77777777" w:rsidR="002C1ABE" w:rsidRDefault="002C1A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multilevel"/>
    <w:tmpl w:val="75409ED6"/>
    <w:name w:val="WW8Num8"/>
    <w:lvl w:ilvl="0">
      <w:start w:val="1"/>
      <w:numFmt w:val="decimal"/>
      <w:lvlText w:val="%1."/>
      <w:lvlJc w:val="left"/>
      <w:pPr>
        <w:tabs>
          <w:tab w:val="num" w:pos="465"/>
        </w:tabs>
        <w:ind w:left="465" w:hanging="465"/>
      </w:pPr>
      <w:rPr>
        <w:rFonts w:ascii="Tahoma" w:hAnsi="Tahoma" w:cs="Tahoma"/>
        <w:b w:val="0"/>
        <w:bCs/>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6"/>
    <w:multiLevelType w:val="multilevel"/>
    <w:tmpl w:val="00000006"/>
    <w:name w:val="WW8Num9"/>
    <w:lvl w:ilvl="0">
      <w:start w:val="1"/>
      <w:numFmt w:val="decimal"/>
      <w:lvlText w:val="%1."/>
      <w:lvlJc w:val="left"/>
      <w:pPr>
        <w:tabs>
          <w:tab w:val="num" w:pos="360"/>
        </w:tabs>
        <w:ind w:left="360" w:hanging="360"/>
      </w:pPr>
      <w:rPr>
        <w:rFonts w:ascii="Tahoma" w:hAnsi="Tahoma" w:cs="Tahoma"/>
        <w:b/>
        <w:bCs/>
        <w:iCs/>
        <w:sz w:val="18"/>
        <w:szCs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7"/>
    <w:multiLevelType w:val="multilevel"/>
    <w:tmpl w:val="00000007"/>
    <w:name w:val="WW8Num10"/>
    <w:lvl w:ilvl="0">
      <w:start w:val="1"/>
      <w:numFmt w:val="decimal"/>
      <w:lvlText w:val="%1."/>
      <w:lvlJc w:val="left"/>
      <w:pPr>
        <w:tabs>
          <w:tab w:val="num" w:pos="0"/>
        </w:tabs>
        <w:ind w:left="720" w:hanging="360"/>
      </w:pPr>
      <w:rPr>
        <w:rFonts w:cs="Segoe UI"/>
      </w:rPr>
    </w:lvl>
    <w:lvl w:ilvl="1">
      <w:start w:val="1"/>
      <w:numFmt w:val="lowerLetter"/>
      <w:lvlText w:val="%2."/>
      <w:lvlJc w:val="left"/>
      <w:pPr>
        <w:tabs>
          <w:tab w:val="num" w:pos="0"/>
        </w:tabs>
        <w:ind w:left="1440" w:hanging="360"/>
      </w:pPr>
      <w:rPr>
        <w:rFonts w:cs="Tahoma"/>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9"/>
    <w:multiLevelType w:val="singleLevel"/>
    <w:tmpl w:val="00000009"/>
    <w:name w:val="WW8Num14"/>
    <w:lvl w:ilvl="0">
      <w:start w:val="1"/>
      <w:numFmt w:val="decimal"/>
      <w:lvlText w:val="%1."/>
      <w:lvlJc w:val="left"/>
      <w:pPr>
        <w:tabs>
          <w:tab w:val="num" w:pos="360"/>
        </w:tabs>
        <w:ind w:left="360" w:hanging="360"/>
      </w:pPr>
      <w:rPr>
        <w:rFonts w:ascii="Tahoma" w:hAnsi="Tahoma" w:cs="Tahoma"/>
        <w:sz w:val="18"/>
      </w:rPr>
    </w:lvl>
  </w:abstractNum>
  <w:abstractNum w:abstractNumId="4" w15:restartNumberingAfterBreak="0">
    <w:nsid w:val="0000000A"/>
    <w:multiLevelType w:val="multilevel"/>
    <w:tmpl w:val="0000000A"/>
    <w:name w:val="WW8Num15"/>
    <w:lvl w:ilvl="0">
      <w:start w:val="1"/>
      <w:numFmt w:val="decimal"/>
      <w:lvlText w:val="%1."/>
      <w:lvlJc w:val="left"/>
      <w:pPr>
        <w:tabs>
          <w:tab w:val="num" w:pos="0"/>
        </w:tabs>
        <w:ind w:left="720" w:hanging="360"/>
      </w:pPr>
      <w:rPr>
        <w:rFonts w:ascii="Times New Roman" w:hAnsi="Times New Roman" w:cs="Times New Roman"/>
        <w:strike w:val="0"/>
        <w:dstrike w:val="0"/>
        <w:sz w:val="20"/>
      </w:rPr>
    </w:lvl>
    <w:lvl w:ilvl="1">
      <w:start w:val="1"/>
      <w:numFmt w:val="lowerLetter"/>
      <w:lvlText w:val="%2."/>
      <w:lvlJc w:val="left"/>
      <w:pPr>
        <w:tabs>
          <w:tab w:val="num" w:pos="0"/>
        </w:tabs>
        <w:ind w:left="1070" w:hanging="360"/>
      </w:pPr>
      <w:rPr>
        <w:rFonts w:cs="Tahoma"/>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000000C"/>
    <w:multiLevelType w:val="multilevel"/>
    <w:tmpl w:val="0000000C"/>
    <w:name w:val="WW8Num17"/>
    <w:lvl w:ilvl="0">
      <w:start w:val="1"/>
      <w:numFmt w:val="decimal"/>
      <w:lvlText w:val="%1."/>
      <w:lvlJc w:val="left"/>
      <w:pPr>
        <w:tabs>
          <w:tab w:val="num" w:pos="360"/>
        </w:tabs>
        <w:ind w:left="360" w:hanging="360"/>
      </w:pPr>
      <w:rPr>
        <w:rFonts w:ascii="Tahoma" w:hAnsi="Tahoma" w:cs="Tahoma"/>
        <w:sz w:val="18"/>
        <w:szCs w:val="18"/>
      </w:rPr>
    </w:lvl>
    <w:lvl w:ilvl="1">
      <w:start w:val="1"/>
      <w:numFmt w:val="decimal"/>
      <w:lvlText w:val="%2."/>
      <w:lvlJc w:val="left"/>
      <w:pPr>
        <w:tabs>
          <w:tab w:val="num" w:pos="1080"/>
        </w:tabs>
        <w:ind w:left="1080" w:hanging="360"/>
      </w:pPr>
      <w:rPr>
        <w:rFonts w:ascii="Tahoma" w:hAnsi="Tahoma" w:cs="Tahoma"/>
        <w:sz w:val="18"/>
      </w:rPr>
    </w:lvl>
    <w:lvl w:ilvl="2">
      <w:start w:val="1"/>
      <w:numFmt w:val="decimal"/>
      <w:lvlText w:val="%3."/>
      <w:lvlJc w:val="left"/>
      <w:pPr>
        <w:tabs>
          <w:tab w:val="num" w:pos="1440"/>
        </w:tabs>
        <w:ind w:left="1440" w:hanging="360"/>
      </w:pPr>
      <w:rPr>
        <w:rFonts w:ascii="Tahoma" w:hAnsi="Tahoma" w:cs="Tahoma"/>
        <w:sz w:val="1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13"/>
    <w:multiLevelType w:val="multilevel"/>
    <w:tmpl w:val="0172ACD8"/>
    <w:name w:val="WW8Num25"/>
    <w:lvl w:ilvl="0">
      <w:start w:val="1"/>
      <w:numFmt w:val="decimal"/>
      <w:lvlText w:val="%1."/>
      <w:lvlJc w:val="left"/>
      <w:pPr>
        <w:tabs>
          <w:tab w:val="num" w:pos="0"/>
        </w:tabs>
        <w:ind w:left="720" w:hanging="360"/>
      </w:pPr>
      <w:rPr>
        <w:rFonts w:cs="Tahoma"/>
        <w:strike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00000015"/>
    <w:multiLevelType w:val="multilevel"/>
    <w:tmpl w:val="00000015"/>
    <w:name w:val="WW8Num21"/>
    <w:lvl w:ilvl="0">
      <w:start w:val="3"/>
      <w:numFmt w:val="decimal"/>
      <w:lvlText w:val="%1."/>
      <w:lvlJc w:val="left"/>
      <w:pPr>
        <w:tabs>
          <w:tab w:val="num" w:pos="720"/>
        </w:tabs>
        <w:ind w:left="720" w:hanging="360"/>
      </w:pPr>
      <w:rPr>
        <w:rFonts w:ascii="Arial" w:hAnsi="Arial" w:cs="Times New Roman"/>
        <w:b w:val="0"/>
        <w:color w:val="000000"/>
      </w:rPr>
    </w:lvl>
    <w:lvl w:ilvl="1">
      <w:start w:val="1"/>
      <w:numFmt w:val="lowerLetter"/>
      <w:lvlText w:val="%2)"/>
      <w:lvlJc w:val="left"/>
      <w:pPr>
        <w:tabs>
          <w:tab w:val="num" w:pos="1440"/>
        </w:tabs>
        <w:ind w:left="1440" w:hanging="360"/>
      </w:pPr>
      <w:rPr>
        <w:rFonts w:ascii="Arial" w:eastAsia="Times New Roman" w:hAnsi="Arial" w:cs="Aria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00000016"/>
    <w:multiLevelType w:val="multilevel"/>
    <w:tmpl w:val="00000016"/>
    <w:name w:val="WW8Num22"/>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440"/>
        </w:tabs>
        <w:ind w:left="1440" w:hanging="360"/>
      </w:pPr>
      <w:rPr>
        <w:rFonts w:ascii="Arial" w:hAnsi="Arial" w:cs="Times New Roman" w:hint="default"/>
        <w:spacing w:val="-3"/>
        <w:lang w:val="pl-PL" w:eastAsia="pl-PL"/>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00000017"/>
    <w:multiLevelType w:val="multilevel"/>
    <w:tmpl w:val="00000017"/>
    <w:name w:val="WW8Num23"/>
    <w:lvl w:ilvl="0">
      <w:start w:val="1"/>
      <w:numFmt w:val="lowerLetter"/>
      <w:lvlText w:val="%1)"/>
      <w:lvlJc w:val="left"/>
      <w:pPr>
        <w:tabs>
          <w:tab w:val="num" w:pos="720"/>
        </w:tabs>
        <w:ind w:left="720" w:hanging="360"/>
      </w:pPr>
      <w:rPr>
        <w:rFonts w:ascii="Arial" w:hAnsi="Arial" w:cs="Times New Roman"/>
        <w:spacing w:val="-3"/>
        <w:lang w:val="pl-PL" w:eastAsia="pl-PL"/>
      </w:rPr>
    </w:lvl>
    <w:lvl w:ilvl="1">
      <w:start w:val="2"/>
      <w:numFmt w:val="decimal"/>
      <w:lvlText w:val="%2."/>
      <w:lvlJc w:val="left"/>
      <w:pPr>
        <w:tabs>
          <w:tab w:val="num" w:pos="1440"/>
        </w:tabs>
        <w:ind w:left="1440" w:hanging="360"/>
      </w:pPr>
      <w:rPr>
        <w:rFonts w:ascii="Arial" w:hAnsi="Arial" w:cs="Times New Roman"/>
        <w:spacing w:val="-3"/>
        <w:lang w:val="pl-PL" w:eastAsia="pl-PL"/>
      </w:rPr>
    </w:lvl>
    <w:lvl w:ilvl="2">
      <w:start w:val="1"/>
      <w:numFmt w:val="lowerRoman"/>
      <w:lvlText w:val="%3."/>
      <w:lvlJc w:val="right"/>
      <w:pPr>
        <w:tabs>
          <w:tab w:val="num" w:pos="2160"/>
        </w:tabs>
        <w:ind w:left="2160" w:hanging="180"/>
      </w:pPr>
      <w:rPr>
        <w:rFonts w:ascii="Arial" w:hAnsi="Arial" w:cs="Times New Roman"/>
        <w:spacing w:val="-3"/>
        <w:lang w:val="pl-PL" w:eastAsia="pl-PL"/>
      </w:rPr>
    </w:lvl>
    <w:lvl w:ilvl="3">
      <w:start w:val="1"/>
      <w:numFmt w:val="decimal"/>
      <w:lvlText w:val="%4."/>
      <w:lvlJc w:val="left"/>
      <w:pPr>
        <w:tabs>
          <w:tab w:val="num" w:pos="2880"/>
        </w:tabs>
        <w:ind w:left="2880" w:hanging="360"/>
      </w:pPr>
      <w:rPr>
        <w:rFonts w:ascii="Arial" w:hAnsi="Arial" w:cs="Times New Roman"/>
        <w:spacing w:val="-3"/>
        <w:lang w:val="pl-PL" w:eastAsia="pl-PL"/>
      </w:rPr>
    </w:lvl>
    <w:lvl w:ilvl="4">
      <w:start w:val="1"/>
      <w:numFmt w:val="lowerLetter"/>
      <w:lvlText w:val="%5."/>
      <w:lvlJc w:val="left"/>
      <w:pPr>
        <w:tabs>
          <w:tab w:val="num" w:pos="3600"/>
        </w:tabs>
        <w:ind w:left="3600" w:hanging="360"/>
      </w:pPr>
      <w:rPr>
        <w:rFonts w:ascii="Arial" w:hAnsi="Arial" w:cs="Times New Roman"/>
        <w:spacing w:val="-3"/>
        <w:lang w:val="pl-PL" w:eastAsia="pl-PL"/>
      </w:rPr>
    </w:lvl>
    <w:lvl w:ilvl="5">
      <w:start w:val="1"/>
      <w:numFmt w:val="lowerRoman"/>
      <w:lvlText w:val="%6."/>
      <w:lvlJc w:val="right"/>
      <w:pPr>
        <w:tabs>
          <w:tab w:val="num" w:pos="4320"/>
        </w:tabs>
        <w:ind w:left="4320" w:hanging="180"/>
      </w:pPr>
      <w:rPr>
        <w:rFonts w:ascii="Arial" w:hAnsi="Arial" w:cs="Times New Roman"/>
        <w:spacing w:val="-3"/>
        <w:lang w:val="pl-PL" w:eastAsia="pl-PL"/>
      </w:rPr>
    </w:lvl>
    <w:lvl w:ilvl="6">
      <w:start w:val="1"/>
      <w:numFmt w:val="decimal"/>
      <w:lvlText w:val="%7."/>
      <w:lvlJc w:val="left"/>
      <w:pPr>
        <w:tabs>
          <w:tab w:val="num" w:pos="5040"/>
        </w:tabs>
        <w:ind w:left="5040" w:hanging="360"/>
      </w:pPr>
      <w:rPr>
        <w:rFonts w:ascii="Arial" w:hAnsi="Arial" w:cs="Times New Roman"/>
        <w:spacing w:val="-3"/>
        <w:lang w:val="pl-PL" w:eastAsia="pl-PL"/>
      </w:rPr>
    </w:lvl>
    <w:lvl w:ilvl="7">
      <w:start w:val="1"/>
      <w:numFmt w:val="lowerLetter"/>
      <w:lvlText w:val="%8."/>
      <w:lvlJc w:val="left"/>
      <w:pPr>
        <w:tabs>
          <w:tab w:val="num" w:pos="5760"/>
        </w:tabs>
        <w:ind w:left="5760" w:hanging="360"/>
      </w:pPr>
      <w:rPr>
        <w:rFonts w:ascii="Arial" w:hAnsi="Arial" w:cs="Times New Roman"/>
        <w:spacing w:val="-3"/>
        <w:lang w:val="pl-PL" w:eastAsia="pl-PL"/>
      </w:rPr>
    </w:lvl>
    <w:lvl w:ilvl="8">
      <w:start w:val="1"/>
      <w:numFmt w:val="lowerRoman"/>
      <w:lvlText w:val="%9."/>
      <w:lvlJc w:val="right"/>
      <w:pPr>
        <w:tabs>
          <w:tab w:val="num" w:pos="6480"/>
        </w:tabs>
        <w:ind w:left="6480" w:hanging="180"/>
      </w:pPr>
      <w:rPr>
        <w:rFonts w:ascii="Arial" w:hAnsi="Arial" w:cs="Times New Roman"/>
        <w:spacing w:val="-3"/>
        <w:lang w:val="pl-PL" w:eastAsia="pl-PL"/>
      </w:rPr>
    </w:lvl>
  </w:abstractNum>
  <w:abstractNum w:abstractNumId="10" w15:restartNumberingAfterBreak="0">
    <w:nsid w:val="0000001A"/>
    <w:multiLevelType w:val="singleLevel"/>
    <w:tmpl w:val="0000001A"/>
    <w:name w:val="WW8Num26"/>
    <w:lvl w:ilvl="0">
      <w:start w:val="2"/>
      <w:numFmt w:val="decimal"/>
      <w:lvlText w:val="%1."/>
      <w:lvlJc w:val="left"/>
      <w:pPr>
        <w:tabs>
          <w:tab w:val="num" w:pos="0"/>
        </w:tabs>
        <w:ind w:left="720" w:hanging="360"/>
      </w:pPr>
      <w:rPr>
        <w:rFonts w:hint="default"/>
        <w:b w:val="0"/>
      </w:rPr>
    </w:lvl>
  </w:abstractNum>
  <w:abstractNum w:abstractNumId="11" w15:restartNumberingAfterBreak="0">
    <w:nsid w:val="0000001B"/>
    <w:multiLevelType w:val="multilevel"/>
    <w:tmpl w:val="0000001B"/>
    <w:name w:val="WW8Num27"/>
    <w:lvl w:ilvl="0">
      <w:start w:val="2"/>
      <w:numFmt w:val="decimal"/>
      <w:lvlText w:val="%1."/>
      <w:lvlJc w:val="left"/>
      <w:pPr>
        <w:tabs>
          <w:tab w:val="num" w:pos="4320"/>
        </w:tabs>
        <w:ind w:left="4320" w:hanging="360"/>
      </w:pPr>
      <w:rPr>
        <w:rFonts w:ascii="Arial" w:eastAsia="Times New Roman" w:hAnsi="Arial" w:cs="Arial" w:hint="default"/>
        <w:b w:val="0"/>
        <w:i w:val="0"/>
        <w:sz w:val="20"/>
        <w:szCs w:val="20"/>
      </w:rPr>
    </w:lvl>
    <w:lvl w:ilvl="1">
      <w:start w:val="1"/>
      <w:numFmt w:val="upp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rPr>
        <w:rFonts w:ascii="Arial" w:hAnsi="Arial" w:cs="Arial" w:hint="default"/>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1C"/>
    <w:multiLevelType w:val="multilevel"/>
    <w:tmpl w:val="0000001C"/>
    <w:name w:val="WW8Num28"/>
    <w:lvl w:ilvl="0">
      <w:start w:val="1"/>
      <w:numFmt w:val="decimal"/>
      <w:lvlText w:val="%1."/>
      <w:lvlJc w:val="left"/>
      <w:pPr>
        <w:tabs>
          <w:tab w:val="num" w:pos="0"/>
        </w:tabs>
        <w:ind w:left="644" w:hanging="360"/>
      </w:pPr>
      <w:rPr>
        <w:rFonts w:ascii="Arial" w:hAnsi="Arial" w:cs="Arial" w:hint="default"/>
        <w:b w:val="0"/>
        <w:i w:val="0"/>
      </w:r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13" w15:restartNumberingAfterBreak="0">
    <w:nsid w:val="0000001D"/>
    <w:multiLevelType w:val="multilevel"/>
    <w:tmpl w:val="0000001D"/>
    <w:name w:val="WW8Num29"/>
    <w:lvl w:ilvl="0">
      <w:start w:val="1"/>
      <w:numFmt w:val="decimal"/>
      <w:lvlText w:val="%1)"/>
      <w:lvlJc w:val="left"/>
      <w:pPr>
        <w:tabs>
          <w:tab w:val="num" w:pos="708"/>
        </w:tabs>
        <w:ind w:left="786" w:hanging="360"/>
      </w:pPr>
      <w:rPr>
        <w:rFonts w:ascii="Arial" w:hAnsi="Arial" w:cs="Times New Roman" w:hint="default"/>
        <w:b w:val="0"/>
        <w:strike w:val="0"/>
        <w:dstrike w:val="0"/>
        <w:sz w:val="20"/>
        <w:szCs w:val="20"/>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0000001E"/>
    <w:multiLevelType w:val="multilevel"/>
    <w:tmpl w:val="0000001E"/>
    <w:name w:val="WW8Num30"/>
    <w:lvl w:ilvl="0">
      <w:start w:val="3"/>
      <w:numFmt w:val="decimal"/>
      <w:lvlText w:val="%1."/>
      <w:lvlJc w:val="left"/>
      <w:pPr>
        <w:tabs>
          <w:tab w:val="num" w:pos="720"/>
        </w:tabs>
        <w:ind w:left="720" w:hanging="360"/>
      </w:pPr>
      <w:rPr>
        <w:rFonts w:ascii="Arial" w:hAnsi="Arial" w:cs="Times New Roman"/>
        <w:b w:val="0"/>
        <w:color w:val="000000"/>
      </w:rPr>
    </w:lvl>
    <w:lvl w:ilvl="1">
      <w:start w:val="1"/>
      <w:numFmt w:val="lowerLetter"/>
      <w:lvlText w:val="%2)"/>
      <w:lvlJc w:val="left"/>
      <w:pPr>
        <w:tabs>
          <w:tab w:val="num" w:pos="1440"/>
        </w:tabs>
        <w:ind w:left="1440" w:hanging="360"/>
      </w:pPr>
      <w:rPr>
        <w:rFonts w:ascii="Arial" w:eastAsia="Times New Roman" w:hAnsi="Arial" w:cs="Aria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15:restartNumberingAfterBreak="0">
    <w:nsid w:val="0000001F"/>
    <w:multiLevelType w:val="multilevel"/>
    <w:tmpl w:val="0000001F"/>
    <w:name w:val="WW8Num31"/>
    <w:lvl w:ilvl="0">
      <w:start w:val="1"/>
      <w:numFmt w:val="lowerLetter"/>
      <w:lvlText w:val="%1)"/>
      <w:lvlJc w:val="left"/>
      <w:pPr>
        <w:tabs>
          <w:tab w:val="num" w:pos="0"/>
        </w:tabs>
        <w:ind w:left="1145" w:hanging="360"/>
      </w:p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16" w15:restartNumberingAfterBreak="0">
    <w:nsid w:val="00000020"/>
    <w:multiLevelType w:val="multilevel"/>
    <w:tmpl w:val="00000020"/>
    <w:name w:val="WW8Num32"/>
    <w:lvl w:ilvl="0">
      <w:start w:val="1"/>
      <w:numFmt w:val="decimal"/>
      <w:lvlText w:val="%1."/>
      <w:lvlJc w:val="left"/>
      <w:pPr>
        <w:tabs>
          <w:tab w:val="num" w:pos="0"/>
        </w:tabs>
        <w:ind w:left="720" w:hanging="360"/>
      </w:pPr>
      <w:rPr>
        <w:rFonts w:ascii="Arial" w:eastAsia="Times New Roman" w:hAnsi="Arial" w:cs="Arial"/>
        <w:b w:val="0"/>
        <w:color w:val="000000"/>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00000021"/>
    <w:multiLevelType w:val="multilevel"/>
    <w:tmpl w:val="00000021"/>
    <w:name w:val="WW8Num33"/>
    <w:lvl w:ilvl="0">
      <w:start w:val="2"/>
      <w:numFmt w:val="decimal"/>
      <w:lvlText w:val="%1."/>
      <w:lvlJc w:val="left"/>
      <w:pPr>
        <w:tabs>
          <w:tab w:val="num" w:pos="4320"/>
        </w:tabs>
        <w:ind w:left="4320" w:hanging="360"/>
      </w:pPr>
      <w:rPr>
        <w:rFonts w:ascii="Arial" w:eastAsia="Times New Roman" w:hAnsi="Arial" w:cs="Arial" w:hint="default"/>
        <w:b w:val="0"/>
        <w:i w:val="0"/>
        <w:sz w:val="20"/>
        <w:szCs w:val="20"/>
      </w:rPr>
    </w:lvl>
    <w:lvl w:ilvl="1">
      <w:start w:val="1"/>
      <w:numFmt w:val="upp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00000022"/>
    <w:multiLevelType w:val="multilevel"/>
    <w:tmpl w:val="00000022"/>
    <w:name w:val="WW8Num34"/>
    <w:lvl w:ilvl="0">
      <w:start w:val="1"/>
      <w:numFmt w:val="decimal"/>
      <w:lvlText w:val="%1."/>
      <w:lvlJc w:val="left"/>
      <w:pPr>
        <w:tabs>
          <w:tab w:val="num" w:pos="360"/>
        </w:tabs>
        <w:ind w:left="360" w:hanging="360"/>
      </w:pPr>
      <w:rPr>
        <w:rFonts w:ascii="Arial" w:hAnsi="Arial" w:cs="Times New Roman"/>
        <w:b w:val="0"/>
        <w:color w:val="00000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00000023"/>
    <w:multiLevelType w:val="multilevel"/>
    <w:tmpl w:val="00000023"/>
    <w:name w:val="WW8Num35"/>
    <w:lvl w:ilvl="0">
      <w:start w:val="1"/>
      <w:numFmt w:val="decimal"/>
      <w:lvlText w:val="%1."/>
      <w:lvlJc w:val="left"/>
      <w:pPr>
        <w:tabs>
          <w:tab w:val="num" w:pos="708"/>
        </w:tabs>
        <w:ind w:left="720" w:hanging="360"/>
      </w:pPr>
      <w:rPr>
        <w:rFonts w:ascii="Arial" w:hAnsi="Arial" w:cs="Arial" w:hint="default"/>
      </w:rPr>
    </w:lvl>
    <w:lvl w:ilvl="1">
      <w:start w:val="1"/>
      <w:numFmt w:val="lowerLetter"/>
      <w:lvlText w:val="%2)"/>
      <w:lvlJc w:val="left"/>
      <w:pPr>
        <w:tabs>
          <w:tab w:val="num" w:pos="1440"/>
        </w:tabs>
        <w:ind w:left="1440" w:hanging="360"/>
      </w:pPr>
      <w:rPr>
        <w:rFonts w:ascii="Arial" w:hAnsi="Arial" w:cs="Times New Roman" w:hint="default"/>
        <w:spacing w:val="-3"/>
        <w:lang w:val="pl-PL" w:eastAsia="pl-PL"/>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15:restartNumberingAfterBreak="0">
    <w:nsid w:val="00000024"/>
    <w:multiLevelType w:val="multilevel"/>
    <w:tmpl w:val="00000024"/>
    <w:name w:val="WW8Num36"/>
    <w:lvl w:ilvl="0">
      <w:start w:val="1"/>
      <w:numFmt w:val="lowerLetter"/>
      <w:lvlText w:val="%1)"/>
      <w:lvlJc w:val="left"/>
      <w:pPr>
        <w:tabs>
          <w:tab w:val="num" w:pos="720"/>
        </w:tabs>
        <w:ind w:left="720" w:hanging="360"/>
      </w:pPr>
      <w:rPr>
        <w:rFonts w:ascii="Arial" w:hAnsi="Arial" w:cs="Times New Roman"/>
        <w:spacing w:val="-3"/>
        <w:lang w:val="pl-PL" w:eastAsia="pl-PL"/>
      </w:rPr>
    </w:lvl>
    <w:lvl w:ilvl="1">
      <w:start w:val="2"/>
      <w:numFmt w:val="decimal"/>
      <w:lvlText w:val="%2."/>
      <w:lvlJc w:val="left"/>
      <w:pPr>
        <w:tabs>
          <w:tab w:val="num" w:pos="1440"/>
        </w:tabs>
        <w:ind w:left="1440" w:hanging="360"/>
      </w:pPr>
      <w:rPr>
        <w:rFonts w:ascii="Arial" w:hAnsi="Arial" w:cs="Times New Roman"/>
        <w:spacing w:val="-3"/>
        <w:lang w:val="pl-PL" w:eastAsia="pl-PL"/>
      </w:rPr>
    </w:lvl>
    <w:lvl w:ilvl="2">
      <w:start w:val="1"/>
      <w:numFmt w:val="lowerRoman"/>
      <w:lvlText w:val="%3."/>
      <w:lvlJc w:val="right"/>
      <w:pPr>
        <w:tabs>
          <w:tab w:val="num" w:pos="2160"/>
        </w:tabs>
        <w:ind w:left="2160" w:hanging="180"/>
      </w:pPr>
      <w:rPr>
        <w:rFonts w:ascii="Arial" w:hAnsi="Arial" w:cs="Times New Roman"/>
        <w:spacing w:val="-3"/>
        <w:lang w:val="pl-PL" w:eastAsia="pl-PL"/>
      </w:rPr>
    </w:lvl>
    <w:lvl w:ilvl="3">
      <w:start w:val="1"/>
      <w:numFmt w:val="decimal"/>
      <w:lvlText w:val="%4."/>
      <w:lvlJc w:val="left"/>
      <w:pPr>
        <w:tabs>
          <w:tab w:val="num" w:pos="2880"/>
        </w:tabs>
        <w:ind w:left="2880" w:hanging="360"/>
      </w:pPr>
      <w:rPr>
        <w:rFonts w:ascii="Arial" w:hAnsi="Arial" w:cs="Times New Roman"/>
        <w:spacing w:val="-3"/>
        <w:lang w:val="pl-PL" w:eastAsia="pl-PL"/>
      </w:rPr>
    </w:lvl>
    <w:lvl w:ilvl="4">
      <w:start w:val="1"/>
      <w:numFmt w:val="lowerLetter"/>
      <w:lvlText w:val="%5."/>
      <w:lvlJc w:val="left"/>
      <w:pPr>
        <w:tabs>
          <w:tab w:val="num" w:pos="3600"/>
        </w:tabs>
        <w:ind w:left="3600" w:hanging="360"/>
      </w:pPr>
      <w:rPr>
        <w:rFonts w:ascii="Arial" w:hAnsi="Arial" w:cs="Times New Roman"/>
        <w:spacing w:val="-3"/>
        <w:lang w:val="pl-PL" w:eastAsia="pl-PL"/>
      </w:rPr>
    </w:lvl>
    <w:lvl w:ilvl="5">
      <w:start w:val="1"/>
      <w:numFmt w:val="lowerRoman"/>
      <w:lvlText w:val="%6."/>
      <w:lvlJc w:val="right"/>
      <w:pPr>
        <w:tabs>
          <w:tab w:val="num" w:pos="4320"/>
        </w:tabs>
        <w:ind w:left="4320" w:hanging="180"/>
      </w:pPr>
      <w:rPr>
        <w:rFonts w:ascii="Arial" w:hAnsi="Arial" w:cs="Times New Roman"/>
        <w:spacing w:val="-3"/>
        <w:lang w:val="pl-PL" w:eastAsia="pl-PL"/>
      </w:rPr>
    </w:lvl>
    <w:lvl w:ilvl="6">
      <w:start w:val="1"/>
      <w:numFmt w:val="decimal"/>
      <w:lvlText w:val="%7."/>
      <w:lvlJc w:val="left"/>
      <w:pPr>
        <w:tabs>
          <w:tab w:val="num" w:pos="5040"/>
        </w:tabs>
        <w:ind w:left="5040" w:hanging="360"/>
      </w:pPr>
      <w:rPr>
        <w:rFonts w:ascii="Arial" w:hAnsi="Arial" w:cs="Times New Roman"/>
        <w:spacing w:val="-3"/>
        <w:lang w:val="pl-PL" w:eastAsia="pl-PL"/>
      </w:rPr>
    </w:lvl>
    <w:lvl w:ilvl="7">
      <w:start w:val="1"/>
      <w:numFmt w:val="lowerLetter"/>
      <w:lvlText w:val="%8."/>
      <w:lvlJc w:val="left"/>
      <w:pPr>
        <w:tabs>
          <w:tab w:val="num" w:pos="5760"/>
        </w:tabs>
        <w:ind w:left="5760" w:hanging="360"/>
      </w:pPr>
      <w:rPr>
        <w:rFonts w:ascii="Arial" w:hAnsi="Arial" w:cs="Times New Roman"/>
        <w:spacing w:val="-3"/>
        <w:lang w:val="pl-PL" w:eastAsia="pl-PL"/>
      </w:rPr>
    </w:lvl>
    <w:lvl w:ilvl="8">
      <w:start w:val="1"/>
      <w:numFmt w:val="lowerRoman"/>
      <w:lvlText w:val="%9."/>
      <w:lvlJc w:val="right"/>
      <w:pPr>
        <w:tabs>
          <w:tab w:val="num" w:pos="6480"/>
        </w:tabs>
        <w:ind w:left="6480" w:hanging="180"/>
      </w:pPr>
      <w:rPr>
        <w:rFonts w:ascii="Arial" w:hAnsi="Arial" w:cs="Times New Roman"/>
        <w:spacing w:val="-3"/>
        <w:lang w:val="pl-PL" w:eastAsia="pl-PL"/>
      </w:rPr>
    </w:lvl>
  </w:abstractNum>
  <w:abstractNum w:abstractNumId="21" w15:restartNumberingAfterBreak="0">
    <w:nsid w:val="00000025"/>
    <w:multiLevelType w:val="multilevel"/>
    <w:tmpl w:val="00000025"/>
    <w:name w:val="WW8Num37"/>
    <w:lvl w:ilvl="0">
      <w:start w:val="1"/>
      <w:numFmt w:val="lowerLetter"/>
      <w:lvlText w:val="%1)"/>
      <w:lvlJc w:val="left"/>
      <w:pPr>
        <w:tabs>
          <w:tab w:val="num" w:pos="1800"/>
        </w:tabs>
        <w:ind w:left="1800" w:hanging="360"/>
      </w:pPr>
      <w:rPr>
        <w:rFonts w:cs="Times New Roman"/>
      </w:rPr>
    </w:lvl>
    <w:lvl w:ilvl="1">
      <w:start w:val="1"/>
      <w:numFmt w:val="decimal"/>
      <w:lvlText w:val="%2)"/>
      <w:lvlJc w:val="left"/>
      <w:pPr>
        <w:tabs>
          <w:tab w:val="num" w:pos="1800"/>
        </w:tabs>
        <w:ind w:left="1800" w:hanging="360"/>
      </w:pPr>
      <w:rPr>
        <w:rFonts w:cs="Times New Roman"/>
        <w:b w:val="0"/>
        <w:bCs/>
        <w:i/>
        <w:sz w:val="20"/>
        <w:szCs w:val="20"/>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2" w15:restartNumberingAfterBreak="0">
    <w:nsid w:val="00000026"/>
    <w:multiLevelType w:val="multilevel"/>
    <w:tmpl w:val="00000026"/>
    <w:name w:val="WW8Num38"/>
    <w:lvl w:ilvl="0">
      <w:start w:val="1"/>
      <w:numFmt w:val="decimal"/>
      <w:lvlText w:val="%1."/>
      <w:lvlJc w:val="left"/>
      <w:pPr>
        <w:tabs>
          <w:tab w:val="num" w:pos="2160"/>
        </w:tabs>
        <w:ind w:left="2160" w:hanging="360"/>
      </w:pPr>
      <w:rPr>
        <w:rFonts w:ascii="Arial" w:hAnsi="Arial" w:cs="Times New Roman"/>
      </w:rPr>
    </w:lvl>
    <w:lvl w:ilvl="1">
      <w:start w:val="1"/>
      <w:numFmt w:val="lowerLetter"/>
      <w:lvlText w:val="%2."/>
      <w:lvlJc w:val="left"/>
      <w:pPr>
        <w:tabs>
          <w:tab w:val="num" w:pos="1440"/>
        </w:tabs>
        <w:ind w:left="1440" w:hanging="360"/>
      </w:pPr>
      <w:rPr>
        <w:rFonts w:ascii="Arial" w:hAnsi="Arial" w:cs="Times New Roman"/>
      </w:rPr>
    </w:lvl>
    <w:lvl w:ilvl="2">
      <w:start w:val="1"/>
      <w:numFmt w:val="lowerRoman"/>
      <w:lvlText w:val="%3."/>
      <w:lvlJc w:val="right"/>
      <w:pPr>
        <w:tabs>
          <w:tab w:val="num" w:pos="2160"/>
        </w:tabs>
        <w:ind w:left="2160" w:hanging="180"/>
      </w:pPr>
      <w:rPr>
        <w:rFonts w:ascii="Arial" w:hAnsi="Arial" w:cs="Times New Roman"/>
      </w:rPr>
    </w:lvl>
    <w:lvl w:ilvl="3">
      <w:start w:val="1"/>
      <w:numFmt w:val="decimal"/>
      <w:lvlText w:val="%4."/>
      <w:lvlJc w:val="left"/>
      <w:pPr>
        <w:tabs>
          <w:tab w:val="num" w:pos="2880"/>
        </w:tabs>
        <w:ind w:left="2880" w:hanging="360"/>
      </w:pPr>
      <w:rPr>
        <w:rFonts w:ascii="Arial" w:hAnsi="Arial" w:cs="Times New Roman"/>
      </w:rPr>
    </w:lvl>
    <w:lvl w:ilvl="4">
      <w:start w:val="1"/>
      <w:numFmt w:val="lowerLetter"/>
      <w:lvlText w:val="%5."/>
      <w:lvlJc w:val="left"/>
      <w:pPr>
        <w:tabs>
          <w:tab w:val="num" w:pos="3600"/>
        </w:tabs>
        <w:ind w:left="3600" w:hanging="360"/>
      </w:pPr>
      <w:rPr>
        <w:rFonts w:ascii="Arial" w:hAnsi="Arial" w:cs="Times New Roman"/>
      </w:rPr>
    </w:lvl>
    <w:lvl w:ilvl="5">
      <w:start w:val="1"/>
      <w:numFmt w:val="lowerRoman"/>
      <w:lvlText w:val="%6."/>
      <w:lvlJc w:val="right"/>
      <w:pPr>
        <w:tabs>
          <w:tab w:val="num" w:pos="4320"/>
        </w:tabs>
        <w:ind w:left="4320" w:hanging="180"/>
      </w:pPr>
      <w:rPr>
        <w:rFonts w:ascii="Arial" w:hAnsi="Arial" w:cs="Times New Roman"/>
      </w:rPr>
    </w:lvl>
    <w:lvl w:ilvl="6">
      <w:start w:val="1"/>
      <w:numFmt w:val="decimal"/>
      <w:lvlText w:val="%7."/>
      <w:lvlJc w:val="left"/>
      <w:pPr>
        <w:tabs>
          <w:tab w:val="num" w:pos="5040"/>
        </w:tabs>
        <w:ind w:left="5040" w:hanging="360"/>
      </w:pPr>
      <w:rPr>
        <w:rFonts w:ascii="Arial" w:hAnsi="Arial" w:cs="Times New Roman"/>
      </w:rPr>
    </w:lvl>
    <w:lvl w:ilvl="7">
      <w:start w:val="1"/>
      <w:numFmt w:val="lowerLetter"/>
      <w:lvlText w:val="%8."/>
      <w:lvlJc w:val="left"/>
      <w:pPr>
        <w:tabs>
          <w:tab w:val="num" w:pos="5760"/>
        </w:tabs>
        <w:ind w:left="5760" w:hanging="360"/>
      </w:pPr>
      <w:rPr>
        <w:rFonts w:ascii="Arial" w:hAnsi="Arial" w:cs="Times New Roman"/>
      </w:rPr>
    </w:lvl>
    <w:lvl w:ilvl="8">
      <w:start w:val="1"/>
      <w:numFmt w:val="lowerRoman"/>
      <w:lvlText w:val="%9."/>
      <w:lvlJc w:val="right"/>
      <w:pPr>
        <w:tabs>
          <w:tab w:val="num" w:pos="6480"/>
        </w:tabs>
        <w:ind w:left="6480" w:hanging="180"/>
      </w:pPr>
      <w:rPr>
        <w:rFonts w:ascii="Arial" w:hAnsi="Arial" w:cs="Times New Roman"/>
      </w:rPr>
    </w:lvl>
  </w:abstractNum>
  <w:abstractNum w:abstractNumId="23" w15:restartNumberingAfterBreak="0">
    <w:nsid w:val="00000027"/>
    <w:multiLevelType w:val="multilevel"/>
    <w:tmpl w:val="00000027"/>
    <w:name w:val="WW8Num3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012A4995"/>
    <w:multiLevelType w:val="hybridMultilevel"/>
    <w:tmpl w:val="EE8E4C8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04473951"/>
    <w:multiLevelType w:val="hybridMultilevel"/>
    <w:tmpl w:val="1AA0B4F8"/>
    <w:lvl w:ilvl="0" w:tplc="C7A0DE8A">
      <w:start w:val="1"/>
      <w:numFmt w:val="decimal"/>
      <w:lvlText w:val="%1)"/>
      <w:lvlJc w:val="left"/>
      <w:pPr>
        <w:tabs>
          <w:tab w:val="num" w:pos="357"/>
        </w:tabs>
        <w:ind w:left="357" w:hanging="357"/>
      </w:pPr>
      <w:rPr>
        <w:rFonts w:hint="default"/>
      </w:rPr>
    </w:lvl>
    <w:lvl w:ilvl="1" w:tplc="15D86FE6">
      <w:start w:val="1"/>
      <w:numFmt w:val="decimal"/>
      <w:lvlText w:val="%2."/>
      <w:lvlJc w:val="left"/>
      <w:pPr>
        <w:tabs>
          <w:tab w:val="num" w:pos="357"/>
        </w:tabs>
        <w:ind w:left="357" w:hanging="357"/>
      </w:pPr>
      <w:rPr>
        <w:rFonts w:hint="default"/>
      </w:rPr>
    </w:lvl>
    <w:lvl w:ilvl="2" w:tplc="607C06D2">
      <w:start w:val="1"/>
      <w:numFmt w:val="lowerLetter"/>
      <w:lvlText w:val="%3)"/>
      <w:lvlJc w:val="left"/>
      <w:pPr>
        <w:tabs>
          <w:tab w:val="num" w:pos="720"/>
        </w:tabs>
        <w:ind w:left="720" w:hanging="363"/>
      </w:pPr>
      <w:rPr>
        <w:rFonts w:hint="default"/>
      </w:rPr>
    </w:lvl>
    <w:lvl w:ilvl="3" w:tplc="FE5C9D1A">
      <w:start w:val="1"/>
      <w:numFmt w:val="lowerLetter"/>
      <w:lvlText w:val="%4."/>
      <w:lvlJc w:val="left"/>
      <w:pPr>
        <w:tabs>
          <w:tab w:val="num" w:pos="3225"/>
        </w:tabs>
        <w:ind w:left="3225" w:hanging="705"/>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06674FAB"/>
    <w:multiLevelType w:val="hybridMultilevel"/>
    <w:tmpl w:val="4CD8512A"/>
    <w:lvl w:ilvl="0" w:tplc="1CD8D108">
      <w:start w:val="1"/>
      <w:numFmt w:val="decimal"/>
      <w:lvlText w:val="%1."/>
      <w:lvlJc w:val="left"/>
      <w:pPr>
        <w:ind w:left="720" w:hanging="360"/>
      </w:pPr>
      <w:rPr>
        <w:b w:val="0"/>
        <w:bCs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A5F00A5"/>
    <w:multiLevelType w:val="hybridMultilevel"/>
    <w:tmpl w:val="E572DFE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0CE012C8"/>
    <w:multiLevelType w:val="hybridMultilevel"/>
    <w:tmpl w:val="FB8CAC8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0D7F0435"/>
    <w:multiLevelType w:val="hybridMultilevel"/>
    <w:tmpl w:val="C6F091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0F">
      <w:start w:val="1"/>
      <w:numFmt w:val="decimal"/>
      <w:lvlText w:val="%3."/>
      <w:lvlJc w:val="left"/>
      <w:pPr>
        <w:ind w:left="360" w:hanging="36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0F893593"/>
    <w:multiLevelType w:val="multilevel"/>
    <w:tmpl w:val="EE4688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133C1A61"/>
    <w:multiLevelType w:val="hybridMultilevel"/>
    <w:tmpl w:val="79FC2162"/>
    <w:lvl w:ilvl="0" w:tplc="C548DD4C">
      <w:start w:val="1"/>
      <w:numFmt w:val="decimal"/>
      <w:lvlText w:val="%1)"/>
      <w:lvlJc w:val="left"/>
      <w:pPr>
        <w:ind w:left="1080" w:hanging="360"/>
      </w:pPr>
      <w:rPr>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50E525C"/>
    <w:multiLevelType w:val="hybridMultilevel"/>
    <w:tmpl w:val="E228BEE0"/>
    <w:lvl w:ilvl="0" w:tplc="04150011">
      <w:start w:val="1"/>
      <w:numFmt w:val="decimal"/>
      <w:lvlText w:val="%1)"/>
      <w:lvlJc w:val="left"/>
      <w:pPr>
        <w:ind w:left="720" w:hanging="360"/>
      </w:pPr>
    </w:lvl>
    <w:lvl w:ilvl="1" w:tplc="5BD42D46">
      <w:start w:val="1"/>
      <w:numFmt w:val="lowerRoman"/>
      <w:lvlText w:val="(%2)"/>
      <w:lvlJc w:val="left"/>
      <w:pPr>
        <w:ind w:left="1800" w:hanging="7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61410ED"/>
    <w:multiLevelType w:val="hybridMultilevel"/>
    <w:tmpl w:val="13669532"/>
    <w:lvl w:ilvl="0" w:tplc="FFFFFFFF">
      <w:start w:val="1"/>
      <w:numFmt w:val="decimal"/>
      <w:lvlText w:val="%1."/>
      <w:lvlJc w:val="left"/>
      <w:pPr>
        <w:ind w:left="720" w:hanging="360"/>
      </w:pPr>
    </w:lvl>
    <w:lvl w:ilvl="1" w:tplc="FFFFFFFF">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AD14038"/>
    <w:multiLevelType w:val="hybridMultilevel"/>
    <w:tmpl w:val="34AC3178"/>
    <w:lvl w:ilvl="0" w:tplc="42B214AA">
      <w:start w:val="1"/>
      <w:numFmt w:val="decimal"/>
      <w:lvlText w:val="%1."/>
      <w:lvlJc w:val="left"/>
      <w:pPr>
        <w:ind w:left="359" w:hanging="360"/>
      </w:pPr>
      <w:rPr>
        <w:rFonts w:hint="default"/>
        <w:sz w:val="24"/>
        <w:szCs w:val="24"/>
      </w:rPr>
    </w:lvl>
    <w:lvl w:ilvl="1" w:tplc="04150019" w:tentative="1">
      <w:start w:val="1"/>
      <w:numFmt w:val="lowerLetter"/>
      <w:lvlText w:val="%2."/>
      <w:lvlJc w:val="left"/>
      <w:pPr>
        <w:ind w:left="1079" w:hanging="360"/>
      </w:pPr>
    </w:lvl>
    <w:lvl w:ilvl="2" w:tplc="0415001B" w:tentative="1">
      <w:start w:val="1"/>
      <w:numFmt w:val="lowerRoman"/>
      <w:lvlText w:val="%3."/>
      <w:lvlJc w:val="right"/>
      <w:pPr>
        <w:ind w:left="1799" w:hanging="180"/>
      </w:pPr>
    </w:lvl>
    <w:lvl w:ilvl="3" w:tplc="0415000F" w:tentative="1">
      <w:start w:val="1"/>
      <w:numFmt w:val="decimal"/>
      <w:lvlText w:val="%4."/>
      <w:lvlJc w:val="left"/>
      <w:pPr>
        <w:ind w:left="2519" w:hanging="360"/>
      </w:pPr>
    </w:lvl>
    <w:lvl w:ilvl="4" w:tplc="04150019" w:tentative="1">
      <w:start w:val="1"/>
      <w:numFmt w:val="lowerLetter"/>
      <w:lvlText w:val="%5."/>
      <w:lvlJc w:val="left"/>
      <w:pPr>
        <w:ind w:left="3239" w:hanging="360"/>
      </w:pPr>
    </w:lvl>
    <w:lvl w:ilvl="5" w:tplc="0415001B" w:tentative="1">
      <w:start w:val="1"/>
      <w:numFmt w:val="lowerRoman"/>
      <w:lvlText w:val="%6."/>
      <w:lvlJc w:val="right"/>
      <w:pPr>
        <w:ind w:left="3959" w:hanging="180"/>
      </w:pPr>
    </w:lvl>
    <w:lvl w:ilvl="6" w:tplc="0415000F" w:tentative="1">
      <w:start w:val="1"/>
      <w:numFmt w:val="decimal"/>
      <w:lvlText w:val="%7."/>
      <w:lvlJc w:val="left"/>
      <w:pPr>
        <w:ind w:left="4679" w:hanging="360"/>
      </w:pPr>
    </w:lvl>
    <w:lvl w:ilvl="7" w:tplc="04150019" w:tentative="1">
      <w:start w:val="1"/>
      <w:numFmt w:val="lowerLetter"/>
      <w:lvlText w:val="%8."/>
      <w:lvlJc w:val="left"/>
      <w:pPr>
        <w:ind w:left="5399" w:hanging="360"/>
      </w:pPr>
    </w:lvl>
    <w:lvl w:ilvl="8" w:tplc="0415001B" w:tentative="1">
      <w:start w:val="1"/>
      <w:numFmt w:val="lowerRoman"/>
      <w:lvlText w:val="%9."/>
      <w:lvlJc w:val="right"/>
      <w:pPr>
        <w:ind w:left="6119" w:hanging="180"/>
      </w:pPr>
    </w:lvl>
  </w:abstractNum>
  <w:abstractNum w:abstractNumId="35" w15:restartNumberingAfterBreak="0">
    <w:nsid w:val="2DF12F6A"/>
    <w:multiLevelType w:val="hybridMultilevel"/>
    <w:tmpl w:val="47F6F6D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E9432AE"/>
    <w:multiLevelType w:val="hybridMultilevel"/>
    <w:tmpl w:val="D91CC228"/>
    <w:lvl w:ilvl="0" w:tplc="15D86FE6">
      <w:start w:val="1"/>
      <w:numFmt w:val="decimal"/>
      <w:lvlText w:val="%1."/>
      <w:lvlJc w:val="left"/>
      <w:pPr>
        <w:ind w:left="720" w:hanging="360"/>
      </w:pPr>
      <w:rPr>
        <w:rFonts w:hint="default"/>
      </w:rPr>
    </w:lvl>
    <w:lvl w:ilvl="1" w:tplc="1BE45286">
      <w:start w:val="1"/>
      <w:numFmt w:val="decimal"/>
      <w:lvlText w:val="%2)"/>
      <w:lvlJc w:val="left"/>
      <w:pPr>
        <w:ind w:left="1440" w:hanging="360"/>
      </w:pPr>
      <w:rPr>
        <w:rFonts w:ascii="Tahoma" w:hAnsi="Tahoma" w:cs="Tahoma" w:hint="default"/>
        <w:sz w:val="18"/>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3AF033C"/>
    <w:multiLevelType w:val="hybridMultilevel"/>
    <w:tmpl w:val="6D2CC25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8" w15:restartNumberingAfterBreak="0">
    <w:nsid w:val="3D02436B"/>
    <w:multiLevelType w:val="hybridMultilevel"/>
    <w:tmpl w:val="81E6BD42"/>
    <w:lvl w:ilvl="0" w:tplc="1A56AD2A">
      <w:start w:val="1"/>
      <w:numFmt w:val="decimal"/>
      <w:lvlText w:val="%1."/>
      <w:lvlJc w:val="left"/>
      <w:pPr>
        <w:tabs>
          <w:tab w:val="num" w:pos="360"/>
        </w:tabs>
        <w:ind w:left="360" w:hanging="360"/>
      </w:pPr>
      <w:rPr>
        <w:rFonts w:ascii="Times New Roman" w:hAnsi="Times New Roman" w:cs="Times New Roman" w:hint="default"/>
        <w:b w:val="0"/>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3F113794"/>
    <w:multiLevelType w:val="hybridMultilevel"/>
    <w:tmpl w:val="9EDCDA84"/>
    <w:lvl w:ilvl="0" w:tplc="9998C17E">
      <w:start w:val="1"/>
      <w:numFmt w:val="lowerLetter"/>
      <w:lvlText w:val="%1)"/>
      <w:lvlJc w:val="left"/>
      <w:pPr>
        <w:ind w:left="359" w:hanging="360"/>
      </w:pPr>
    </w:lvl>
    <w:lvl w:ilvl="1" w:tplc="04150019">
      <w:start w:val="1"/>
      <w:numFmt w:val="lowerLetter"/>
      <w:lvlText w:val="%2."/>
      <w:lvlJc w:val="left"/>
      <w:pPr>
        <w:ind w:left="1079" w:hanging="360"/>
      </w:pPr>
    </w:lvl>
    <w:lvl w:ilvl="2" w:tplc="0415001B">
      <w:start w:val="1"/>
      <w:numFmt w:val="lowerRoman"/>
      <w:lvlText w:val="%3."/>
      <w:lvlJc w:val="right"/>
      <w:pPr>
        <w:ind w:left="1799" w:hanging="180"/>
      </w:pPr>
    </w:lvl>
    <w:lvl w:ilvl="3" w:tplc="0415000F">
      <w:start w:val="1"/>
      <w:numFmt w:val="decimal"/>
      <w:lvlText w:val="%4."/>
      <w:lvlJc w:val="left"/>
      <w:pPr>
        <w:ind w:left="2519" w:hanging="360"/>
      </w:pPr>
    </w:lvl>
    <w:lvl w:ilvl="4" w:tplc="04150019">
      <w:start w:val="1"/>
      <w:numFmt w:val="lowerLetter"/>
      <w:lvlText w:val="%5."/>
      <w:lvlJc w:val="left"/>
      <w:pPr>
        <w:ind w:left="3239" w:hanging="360"/>
      </w:pPr>
    </w:lvl>
    <w:lvl w:ilvl="5" w:tplc="0415001B">
      <w:start w:val="1"/>
      <w:numFmt w:val="lowerRoman"/>
      <w:lvlText w:val="%6."/>
      <w:lvlJc w:val="right"/>
      <w:pPr>
        <w:ind w:left="3959" w:hanging="180"/>
      </w:pPr>
    </w:lvl>
    <w:lvl w:ilvl="6" w:tplc="0415000F">
      <w:start w:val="1"/>
      <w:numFmt w:val="decimal"/>
      <w:lvlText w:val="%7."/>
      <w:lvlJc w:val="left"/>
      <w:pPr>
        <w:ind w:left="4679" w:hanging="360"/>
      </w:pPr>
    </w:lvl>
    <w:lvl w:ilvl="7" w:tplc="04150019">
      <w:start w:val="1"/>
      <w:numFmt w:val="lowerLetter"/>
      <w:lvlText w:val="%8."/>
      <w:lvlJc w:val="left"/>
      <w:pPr>
        <w:ind w:left="5399" w:hanging="360"/>
      </w:pPr>
    </w:lvl>
    <w:lvl w:ilvl="8" w:tplc="0415001B">
      <w:start w:val="1"/>
      <w:numFmt w:val="lowerRoman"/>
      <w:lvlText w:val="%9."/>
      <w:lvlJc w:val="right"/>
      <w:pPr>
        <w:ind w:left="6119" w:hanging="180"/>
      </w:pPr>
    </w:lvl>
  </w:abstractNum>
  <w:abstractNum w:abstractNumId="40" w15:restartNumberingAfterBreak="0">
    <w:nsid w:val="47C87EFE"/>
    <w:multiLevelType w:val="hybridMultilevel"/>
    <w:tmpl w:val="9AB0DECE"/>
    <w:lvl w:ilvl="0" w:tplc="3FAE63C2">
      <w:start w:val="1"/>
      <w:numFmt w:val="decimal"/>
      <w:lvlText w:val="%1."/>
      <w:lvlJc w:val="left"/>
      <w:pPr>
        <w:tabs>
          <w:tab w:val="num" w:pos="720"/>
        </w:tabs>
        <w:ind w:left="720" w:hanging="360"/>
      </w:pPr>
      <w:rPr>
        <w:rFonts w:cs="Times New Roman"/>
        <w:b w:val="0"/>
        <w:bCs/>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1" w15:restartNumberingAfterBreak="0">
    <w:nsid w:val="4B0C560A"/>
    <w:multiLevelType w:val="hybridMultilevel"/>
    <w:tmpl w:val="054A6A52"/>
    <w:lvl w:ilvl="0" w:tplc="514EA9D2">
      <w:start w:val="1"/>
      <w:numFmt w:val="decimal"/>
      <w:pStyle w:val="Paragraf"/>
      <w:lvlText w:val="§ %1"/>
      <w:lvlJc w:val="center"/>
      <w:pPr>
        <w:ind w:left="3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B141290"/>
    <w:multiLevelType w:val="hybridMultilevel"/>
    <w:tmpl w:val="A2CAA79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4D520851"/>
    <w:multiLevelType w:val="hybridMultilevel"/>
    <w:tmpl w:val="5538A3EA"/>
    <w:lvl w:ilvl="0" w:tplc="04150017">
      <w:start w:val="1"/>
      <w:numFmt w:val="lowerLetter"/>
      <w:lvlText w:val="%1)"/>
      <w:lvlJc w:val="left"/>
      <w:pPr>
        <w:ind w:left="720" w:hanging="360"/>
      </w:pPr>
    </w:lvl>
    <w:lvl w:ilvl="1" w:tplc="C914AF04">
      <w:start w:val="1"/>
      <w:numFmt w:val="lowerLetter"/>
      <w:lvlText w:val="%2)"/>
      <w:lvlJc w:val="left"/>
      <w:pPr>
        <w:ind w:left="1440" w:hanging="360"/>
      </w:pPr>
      <w:rPr>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514194A"/>
    <w:multiLevelType w:val="hybridMultilevel"/>
    <w:tmpl w:val="61DA5C92"/>
    <w:lvl w:ilvl="0" w:tplc="FFFFFFFF">
      <w:start w:val="1"/>
      <w:numFmt w:val="decimal"/>
      <w:lvlText w:val="%1."/>
      <w:lvlJc w:val="left"/>
      <w:pPr>
        <w:ind w:left="727" w:hanging="360"/>
      </w:pPr>
      <w:rPr>
        <w:b w:val="0"/>
        <w:bCs w:val="0"/>
      </w:rPr>
    </w:lvl>
    <w:lvl w:ilvl="1" w:tplc="FFFFFFFF" w:tentative="1">
      <w:start w:val="1"/>
      <w:numFmt w:val="lowerLetter"/>
      <w:lvlText w:val="%2."/>
      <w:lvlJc w:val="left"/>
      <w:pPr>
        <w:ind w:left="1447" w:hanging="360"/>
      </w:pPr>
    </w:lvl>
    <w:lvl w:ilvl="2" w:tplc="FFFFFFFF" w:tentative="1">
      <w:start w:val="1"/>
      <w:numFmt w:val="lowerRoman"/>
      <w:lvlText w:val="%3."/>
      <w:lvlJc w:val="right"/>
      <w:pPr>
        <w:ind w:left="2167" w:hanging="180"/>
      </w:pPr>
    </w:lvl>
    <w:lvl w:ilvl="3" w:tplc="FFFFFFFF" w:tentative="1">
      <w:start w:val="1"/>
      <w:numFmt w:val="decimal"/>
      <w:lvlText w:val="%4."/>
      <w:lvlJc w:val="left"/>
      <w:pPr>
        <w:ind w:left="2887" w:hanging="360"/>
      </w:pPr>
    </w:lvl>
    <w:lvl w:ilvl="4" w:tplc="FFFFFFFF" w:tentative="1">
      <w:start w:val="1"/>
      <w:numFmt w:val="lowerLetter"/>
      <w:lvlText w:val="%5."/>
      <w:lvlJc w:val="left"/>
      <w:pPr>
        <w:ind w:left="3607" w:hanging="360"/>
      </w:pPr>
    </w:lvl>
    <w:lvl w:ilvl="5" w:tplc="FFFFFFFF" w:tentative="1">
      <w:start w:val="1"/>
      <w:numFmt w:val="lowerRoman"/>
      <w:lvlText w:val="%6."/>
      <w:lvlJc w:val="right"/>
      <w:pPr>
        <w:ind w:left="4327" w:hanging="180"/>
      </w:pPr>
    </w:lvl>
    <w:lvl w:ilvl="6" w:tplc="FFFFFFFF" w:tentative="1">
      <w:start w:val="1"/>
      <w:numFmt w:val="decimal"/>
      <w:lvlText w:val="%7."/>
      <w:lvlJc w:val="left"/>
      <w:pPr>
        <w:ind w:left="5047" w:hanging="360"/>
      </w:pPr>
    </w:lvl>
    <w:lvl w:ilvl="7" w:tplc="FFFFFFFF" w:tentative="1">
      <w:start w:val="1"/>
      <w:numFmt w:val="lowerLetter"/>
      <w:lvlText w:val="%8."/>
      <w:lvlJc w:val="left"/>
      <w:pPr>
        <w:ind w:left="5767" w:hanging="360"/>
      </w:pPr>
    </w:lvl>
    <w:lvl w:ilvl="8" w:tplc="FFFFFFFF" w:tentative="1">
      <w:start w:val="1"/>
      <w:numFmt w:val="lowerRoman"/>
      <w:lvlText w:val="%9."/>
      <w:lvlJc w:val="right"/>
      <w:pPr>
        <w:ind w:left="6487" w:hanging="180"/>
      </w:pPr>
    </w:lvl>
  </w:abstractNum>
  <w:abstractNum w:abstractNumId="45" w15:restartNumberingAfterBreak="0">
    <w:nsid w:val="572A1E1F"/>
    <w:multiLevelType w:val="hybridMultilevel"/>
    <w:tmpl w:val="2B9433B0"/>
    <w:lvl w:ilvl="0" w:tplc="04150017">
      <w:start w:val="1"/>
      <w:numFmt w:val="lowerLetter"/>
      <w:lvlText w:val="%1)"/>
      <w:lvlJc w:val="left"/>
      <w:pPr>
        <w:ind w:left="1004" w:hanging="360"/>
      </w:pPr>
    </w:lvl>
    <w:lvl w:ilvl="1" w:tplc="04150017">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6" w15:restartNumberingAfterBreak="0">
    <w:nsid w:val="5A4E32AC"/>
    <w:multiLevelType w:val="hybridMultilevel"/>
    <w:tmpl w:val="432E93D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F4E6B3F"/>
    <w:multiLevelType w:val="hybridMultilevel"/>
    <w:tmpl w:val="192E6528"/>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8" w15:restartNumberingAfterBreak="0">
    <w:nsid w:val="63BC5F21"/>
    <w:multiLevelType w:val="hybridMultilevel"/>
    <w:tmpl w:val="FB8CAC8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66800CD7"/>
    <w:multiLevelType w:val="hybridMultilevel"/>
    <w:tmpl w:val="B12445E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8E02689"/>
    <w:multiLevelType w:val="hybridMultilevel"/>
    <w:tmpl w:val="FA62212C"/>
    <w:lvl w:ilvl="0" w:tplc="0415000F">
      <w:start w:val="1"/>
      <w:numFmt w:val="decimal"/>
      <w:lvlText w:val="%1."/>
      <w:lvlJc w:val="left"/>
      <w:pPr>
        <w:tabs>
          <w:tab w:val="num" w:pos="360"/>
        </w:tabs>
        <w:ind w:left="360" w:hanging="360"/>
      </w:pPr>
    </w:lvl>
    <w:lvl w:ilvl="1" w:tplc="9D020328">
      <w:start w:val="1"/>
      <w:numFmt w:val="lowerLetter"/>
      <w:lvlText w:val="%2."/>
      <w:lvlJc w:val="left"/>
      <w:pPr>
        <w:tabs>
          <w:tab w:val="num" w:pos="1080"/>
        </w:tabs>
        <w:ind w:left="1080" w:hanging="360"/>
      </w:pPr>
      <w:rPr>
        <w:color w:val="auto"/>
      </w:rPr>
    </w:lvl>
    <w:lvl w:ilvl="2" w:tplc="DB56F9B6">
      <w:start w:val="1"/>
      <w:numFmt w:val="lowerLetter"/>
      <w:lvlText w:val="%3)"/>
      <w:lvlJc w:val="left"/>
      <w:pPr>
        <w:ind w:left="1980" w:hanging="360"/>
      </w:pPr>
      <w:rPr>
        <w:rFonts w:hint="default"/>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1" w15:restartNumberingAfterBreak="0">
    <w:nsid w:val="68F13D5A"/>
    <w:multiLevelType w:val="hybridMultilevel"/>
    <w:tmpl w:val="B12445E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6B020CEB"/>
    <w:multiLevelType w:val="hybridMultilevel"/>
    <w:tmpl w:val="937ECE70"/>
    <w:lvl w:ilvl="0" w:tplc="176E5D4E">
      <w:start w:val="2"/>
      <w:numFmt w:val="bullet"/>
      <w:lvlText w:val="-"/>
      <w:lvlJc w:val="left"/>
      <w:pPr>
        <w:tabs>
          <w:tab w:val="num" w:pos="340"/>
        </w:tabs>
        <w:ind w:left="340" w:hanging="170"/>
      </w:pPr>
      <w:rPr>
        <w:b w:val="0"/>
      </w:rPr>
    </w:lvl>
    <w:lvl w:ilvl="1" w:tplc="04150019">
      <w:start w:val="1"/>
      <w:numFmt w:val="lowerLetter"/>
      <w:lvlText w:val="%2."/>
      <w:lvlJc w:val="left"/>
      <w:pPr>
        <w:tabs>
          <w:tab w:val="num" w:pos="1610"/>
        </w:tabs>
        <w:ind w:left="1610" w:hanging="360"/>
      </w:pPr>
    </w:lvl>
    <w:lvl w:ilvl="2" w:tplc="0415001B">
      <w:start w:val="1"/>
      <w:numFmt w:val="lowerRoman"/>
      <w:lvlText w:val="%3."/>
      <w:lvlJc w:val="right"/>
      <w:pPr>
        <w:tabs>
          <w:tab w:val="num" w:pos="2330"/>
        </w:tabs>
        <w:ind w:left="2330" w:hanging="180"/>
      </w:pPr>
    </w:lvl>
    <w:lvl w:ilvl="3" w:tplc="0415000F">
      <w:start w:val="1"/>
      <w:numFmt w:val="decimal"/>
      <w:lvlText w:val="%4."/>
      <w:lvlJc w:val="left"/>
      <w:pPr>
        <w:tabs>
          <w:tab w:val="num" w:pos="3050"/>
        </w:tabs>
        <w:ind w:left="3050" w:hanging="360"/>
      </w:pPr>
    </w:lvl>
    <w:lvl w:ilvl="4" w:tplc="04150019">
      <w:start w:val="1"/>
      <w:numFmt w:val="lowerLetter"/>
      <w:lvlText w:val="%5."/>
      <w:lvlJc w:val="left"/>
      <w:pPr>
        <w:tabs>
          <w:tab w:val="num" w:pos="3770"/>
        </w:tabs>
        <w:ind w:left="3770" w:hanging="360"/>
      </w:pPr>
    </w:lvl>
    <w:lvl w:ilvl="5" w:tplc="0415001B">
      <w:start w:val="1"/>
      <w:numFmt w:val="lowerRoman"/>
      <w:lvlText w:val="%6."/>
      <w:lvlJc w:val="right"/>
      <w:pPr>
        <w:tabs>
          <w:tab w:val="num" w:pos="4490"/>
        </w:tabs>
        <w:ind w:left="4490" w:hanging="180"/>
      </w:pPr>
    </w:lvl>
    <w:lvl w:ilvl="6" w:tplc="0415000F">
      <w:start w:val="1"/>
      <w:numFmt w:val="decimal"/>
      <w:lvlText w:val="%7."/>
      <w:lvlJc w:val="left"/>
      <w:pPr>
        <w:tabs>
          <w:tab w:val="num" w:pos="5210"/>
        </w:tabs>
        <w:ind w:left="5210" w:hanging="360"/>
      </w:pPr>
    </w:lvl>
    <w:lvl w:ilvl="7" w:tplc="04150019">
      <w:start w:val="1"/>
      <w:numFmt w:val="lowerLetter"/>
      <w:lvlText w:val="%8."/>
      <w:lvlJc w:val="left"/>
      <w:pPr>
        <w:tabs>
          <w:tab w:val="num" w:pos="5930"/>
        </w:tabs>
        <w:ind w:left="5930" w:hanging="360"/>
      </w:pPr>
    </w:lvl>
    <w:lvl w:ilvl="8" w:tplc="0415001B">
      <w:start w:val="1"/>
      <w:numFmt w:val="lowerRoman"/>
      <w:lvlText w:val="%9."/>
      <w:lvlJc w:val="right"/>
      <w:pPr>
        <w:tabs>
          <w:tab w:val="num" w:pos="6650"/>
        </w:tabs>
        <w:ind w:left="6650" w:hanging="180"/>
      </w:pPr>
    </w:lvl>
  </w:abstractNum>
  <w:abstractNum w:abstractNumId="53" w15:restartNumberingAfterBreak="0">
    <w:nsid w:val="714404BF"/>
    <w:multiLevelType w:val="hybridMultilevel"/>
    <w:tmpl w:val="70D891A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3FB3CD7"/>
    <w:multiLevelType w:val="hybridMultilevel"/>
    <w:tmpl w:val="5F386572"/>
    <w:lvl w:ilvl="0" w:tplc="E3D8506A">
      <w:start w:val="1"/>
      <w:numFmt w:val="lowerLetter"/>
      <w:lvlText w:val="%1)"/>
      <w:lvlJc w:val="left"/>
      <w:pPr>
        <w:tabs>
          <w:tab w:val="num" w:pos="1744"/>
        </w:tabs>
        <w:ind w:left="1744" w:hanging="38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5" w15:restartNumberingAfterBreak="0">
    <w:nsid w:val="74C74EE6"/>
    <w:multiLevelType w:val="hybridMultilevel"/>
    <w:tmpl w:val="375EA3C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61B3546"/>
    <w:multiLevelType w:val="hybridMultilevel"/>
    <w:tmpl w:val="EE30673A"/>
    <w:lvl w:ilvl="0" w:tplc="C548DD4C">
      <w:start w:val="1"/>
      <w:numFmt w:val="decimal"/>
      <w:lvlText w:val="%1)"/>
      <w:lvlJc w:val="left"/>
      <w:pPr>
        <w:ind w:left="928" w:hanging="360"/>
      </w:pPr>
      <w:rPr>
        <w:b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57" w15:restartNumberingAfterBreak="0">
    <w:nsid w:val="7BA96332"/>
    <w:multiLevelType w:val="hybridMultilevel"/>
    <w:tmpl w:val="61DA5C92"/>
    <w:lvl w:ilvl="0" w:tplc="A928011E">
      <w:start w:val="1"/>
      <w:numFmt w:val="decimal"/>
      <w:lvlText w:val="%1."/>
      <w:lvlJc w:val="left"/>
      <w:pPr>
        <w:ind w:left="727" w:hanging="360"/>
      </w:pPr>
      <w:rPr>
        <w:b w:val="0"/>
        <w:bCs w:val="0"/>
      </w:rPr>
    </w:lvl>
    <w:lvl w:ilvl="1" w:tplc="04150019" w:tentative="1">
      <w:start w:val="1"/>
      <w:numFmt w:val="lowerLetter"/>
      <w:lvlText w:val="%2."/>
      <w:lvlJc w:val="left"/>
      <w:pPr>
        <w:ind w:left="1447" w:hanging="360"/>
      </w:pPr>
    </w:lvl>
    <w:lvl w:ilvl="2" w:tplc="0415001B" w:tentative="1">
      <w:start w:val="1"/>
      <w:numFmt w:val="lowerRoman"/>
      <w:lvlText w:val="%3."/>
      <w:lvlJc w:val="right"/>
      <w:pPr>
        <w:ind w:left="2167" w:hanging="180"/>
      </w:pPr>
    </w:lvl>
    <w:lvl w:ilvl="3" w:tplc="0415000F" w:tentative="1">
      <w:start w:val="1"/>
      <w:numFmt w:val="decimal"/>
      <w:lvlText w:val="%4."/>
      <w:lvlJc w:val="left"/>
      <w:pPr>
        <w:ind w:left="2887" w:hanging="360"/>
      </w:pPr>
    </w:lvl>
    <w:lvl w:ilvl="4" w:tplc="04150019" w:tentative="1">
      <w:start w:val="1"/>
      <w:numFmt w:val="lowerLetter"/>
      <w:lvlText w:val="%5."/>
      <w:lvlJc w:val="left"/>
      <w:pPr>
        <w:ind w:left="3607" w:hanging="360"/>
      </w:pPr>
    </w:lvl>
    <w:lvl w:ilvl="5" w:tplc="0415001B" w:tentative="1">
      <w:start w:val="1"/>
      <w:numFmt w:val="lowerRoman"/>
      <w:lvlText w:val="%6."/>
      <w:lvlJc w:val="right"/>
      <w:pPr>
        <w:ind w:left="4327" w:hanging="180"/>
      </w:pPr>
    </w:lvl>
    <w:lvl w:ilvl="6" w:tplc="0415000F" w:tentative="1">
      <w:start w:val="1"/>
      <w:numFmt w:val="decimal"/>
      <w:lvlText w:val="%7."/>
      <w:lvlJc w:val="left"/>
      <w:pPr>
        <w:ind w:left="5047" w:hanging="360"/>
      </w:pPr>
    </w:lvl>
    <w:lvl w:ilvl="7" w:tplc="04150019" w:tentative="1">
      <w:start w:val="1"/>
      <w:numFmt w:val="lowerLetter"/>
      <w:lvlText w:val="%8."/>
      <w:lvlJc w:val="left"/>
      <w:pPr>
        <w:ind w:left="5767" w:hanging="360"/>
      </w:pPr>
    </w:lvl>
    <w:lvl w:ilvl="8" w:tplc="0415001B" w:tentative="1">
      <w:start w:val="1"/>
      <w:numFmt w:val="lowerRoman"/>
      <w:lvlText w:val="%9."/>
      <w:lvlJc w:val="right"/>
      <w:pPr>
        <w:ind w:left="6487" w:hanging="180"/>
      </w:pPr>
    </w:lvl>
  </w:abstractNum>
  <w:abstractNum w:abstractNumId="58" w15:restartNumberingAfterBreak="0">
    <w:nsid w:val="7E5B3700"/>
    <w:multiLevelType w:val="hybridMultilevel"/>
    <w:tmpl w:val="341A1868"/>
    <w:lvl w:ilvl="0" w:tplc="0415000F">
      <w:start w:val="1"/>
      <w:numFmt w:val="decimal"/>
      <w:lvlText w:val="%1."/>
      <w:lvlJc w:val="left"/>
      <w:pPr>
        <w:tabs>
          <w:tab w:val="num" w:pos="360"/>
        </w:tabs>
        <w:ind w:left="360" w:hanging="360"/>
      </w:pPr>
    </w:lvl>
    <w:lvl w:ilvl="1" w:tplc="9D020328">
      <w:start w:val="1"/>
      <w:numFmt w:val="lowerLetter"/>
      <w:lvlText w:val="%2."/>
      <w:lvlJc w:val="left"/>
      <w:pPr>
        <w:tabs>
          <w:tab w:val="num" w:pos="1080"/>
        </w:tabs>
        <w:ind w:left="1080" w:hanging="360"/>
      </w:pPr>
      <w:rPr>
        <w:color w:val="auto"/>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9" w15:restartNumberingAfterBreak="0">
    <w:nsid w:val="7FD56844"/>
    <w:multiLevelType w:val="hybridMultilevel"/>
    <w:tmpl w:val="9E1652A6"/>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04150017">
      <w:start w:val="1"/>
      <w:numFmt w:val="lowerLetter"/>
      <w:lvlText w:val="%3)"/>
      <w:lvlJc w:val="left"/>
      <w:pPr>
        <w:ind w:left="1152" w:hanging="36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16cid:durableId="2117752726">
    <w:abstractNumId w:val="25"/>
  </w:num>
  <w:num w:numId="2" w16cid:durableId="1843815642">
    <w:abstractNumId w:val="41"/>
  </w:num>
  <w:num w:numId="3" w16cid:durableId="1318075176">
    <w:abstractNumId w:val="58"/>
  </w:num>
  <w:num w:numId="4" w16cid:durableId="750737744">
    <w:abstractNumId w:val="55"/>
  </w:num>
  <w:num w:numId="5" w16cid:durableId="1732995846">
    <w:abstractNumId w:val="50"/>
  </w:num>
  <w:num w:numId="6" w16cid:durableId="288325089">
    <w:abstractNumId w:val="48"/>
  </w:num>
  <w:num w:numId="7" w16cid:durableId="1592810156">
    <w:abstractNumId w:val="56"/>
  </w:num>
  <w:num w:numId="8" w16cid:durableId="943338979">
    <w:abstractNumId w:val="42"/>
  </w:num>
  <w:num w:numId="9" w16cid:durableId="788551797">
    <w:abstractNumId w:val="32"/>
  </w:num>
  <w:num w:numId="10" w16cid:durableId="1329597689">
    <w:abstractNumId w:val="36"/>
  </w:num>
  <w:num w:numId="11" w16cid:durableId="1438140128">
    <w:abstractNumId w:val="37"/>
  </w:num>
  <w:num w:numId="12" w16cid:durableId="1466435581">
    <w:abstractNumId w:val="28"/>
  </w:num>
  <w:num w:numId="13" w16cid:durableId="120464074">
    <w:abstractNumId w:val="31"/>
  </w:num>
  <w:num w:numId="14" w16cid:durableId="1749841123">
    <w:abstractNumId w:val="26"/>
  </w:num>
  <w:num w:numId="15" w16cid:durableId="169952725">
    <w:abstractNumId w:val="33"/>
  </w:num>
  <w:num w:numId="16" w16cid:durableId="245304110">
    <w:abstractNumId w:val="49"/>
  </w:num>
  <w:num w:numId="17" w16cid:durableId="2115131298">
    <w:abstractNumId w:val="51"/>
  </w:num>
  <w:num w:numId="18" w16cid:durableId="1410619198">
    <w:abstractNumId w:val="45"/>
  </w:num>
  <w:num w:numId="19" w16cid:durableId="1404526179">
    <w:abstractNumId w:val="43"/>
  </w:num>
  <w:num w:numId="20" w16cid:durableId="1246646459">
    <w:abstractNumId w:val="57"/>
  </w:num>
  <w:num w:numId="21" w16cid:durableId="57863375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7561313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8121029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147112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91672065">
    <w:abstractNumId w:val="27"/>
  </w:num>
  <w:num w:numId="26" w16cid:durableId="296645030">
    <w:abstractNumId w:val="29"/>
  </w:num>
  <w:num w:numId="27" w16cid:durableId="1051465889">
    <w:abstractNumId w:val="59"/>
  </w:num>
  <w:num w:numId="28" w16cid:durableId="1535389455">
    <w:abstractNumId w:val="44"/>
  </w:num>
  <w:num w:numId="29" w16cid:durableId="729236135">
    <w:abstractNumId w:val="35"/>
  </w:num>
  <w:num w:numId="30" w16cid:durableId="130477000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97161555">
    <w:abstractNumId w:val="46"/>
  </w:num>
  <w:num w:numId="32" w16cid:durableId="1784766799">
    <w:abstractNumId w:val="24"/>
  </w:num>
  <w:num w:numId="33" w16cid:durableId="605577724">
    <w:abstractNumId w:val="47"/>
  </w:num>
  <w:num w:numId="34" w16cid:durableId="561869591">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2598724">
    <w:abstractNumId w:val="53"/>
  </w:num>
  <w:num w:numId="36" w16cid:durableId="290667993">
    <w:abstractNumId w:val="30"/>
  </w:num>
  <w:num w:numId="37" w16cid:durableId="207154094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0604167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9673209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1527560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2528524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62353317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1376617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9087059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2066347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E1C"/>
    <w:rsid w:val="00003C36"/>
    <w:rsid w:val="00011A1B"/>
    <w:rsid w:val="00012181"/>
    <w:rsid w:val="00014F96"/>
    <w:rsid w:val="00025E05"/>
    <w:rsid w:val="000268A9"/>
    <w:rsid w:val="0002779C"/>
    <w:rsid w:val="00031413"/>
    <w:rsid w:val="00032489"/>
    <w:rsid w:val="00035D5A"/>
    <w:rsid w:val="000450D5"/>
    <w:rsid w:val="00047C6F"/>
    <w:rsid w:val="00051FD3"/>
    <w:rsid w:val="00053438"/>
    <w:rsid w:val="00055F16"/>
    <w:rsid w:val="00061A70"/>
    <w:rsid w:val="0006236A"/>
    <w:rsid w:val="00072D54"/>
    <w:rsid w:val="00076709"/>
    <w:rsid w:val="00083D33"/>
    <w:rsid w:val="00085F79"/>
    <w:rsid w:val="0008639F"/>
    <w:rsid w:val="000946BB"/>
    <w:rsid w:val="00094F8E"/>
    <w:rsid w:val="000A29D6"/>
    <w:rsid w:val="000A4D41"/>
    <w:rsid w:val="000A4D76"/>
    <w:rsid w:val="000C16A7"/>
    <w:rsid w:val="000C1EDF"/>
    <w:rsid w:val="000C2C1E"/>
    <w:rsid w:val="000D1379"/>
    <w:rsid w:val="000E081B"/>
    <w:rsid w:val="000E49F7"/>
    <w:rsid w:val="000E7A18"/>
    <w:rsid w:val="000F0807"/>
    <w:rsid w:val="000F380B"/>
    <w:rsid w:val="000F5C2D"/>
    <w:rsid w:val="001015B7"/>
    <w:rsid w:val="0010214E"/>
    <w:rsid w:val="00106A03"/>
    <w:rsid w:val="00106E86"/>
    <w:rsid w:val="00110C15"/>
    <w:rsid w:val="00111F19"/>
    <w:rsid w:val="00117CC7"/>
    <w:rsid w:val="00120039"/>
    <w:rsid w:val="00123002"/>
    <w:rsid w:val="0012497E"/>
    <w:rsid w:val="00125FB1"/>
    <w:rsid w:val="00137E4F"/>
    <w:rsid w:val="00140A40"/>
    <w:rsid w:val="00141042"/>
    <w:rsid w:val="0014673B"/>
    <w:rsid w:val="0015173A"/>
    <w:rsid w:val="001568BD"/>
    <w:rsid w:val="001570DA"/>
    <w:rsid w:val="00167020"/>
    <w:rsid w:val="00167FA0"/>
    <w:rsid w:val="001758BD"/>
    <w:rsid w:val="001776F6"/>
    <w:rsid w:val="0018345B"/>
    <w:rsid w:val="00183F32"/>
    <w:rsid w:val="001B02EA"/>
    <w:rsid w:val="001B0833"/>
    <w:rsid w:val="001B42EC"/>
    <w:rsid w:val="001B66B5"/>
    <w:rsid w:val="001C1D2F"/>
    <w:rsid w:val="001C316C"/>
    <w:rsid w:val="001C3DB9"/>
    <w:rsid w:val="001C61B6"/>
    <w:rsid w:val="001D0BD3"/>
    <w:rsid w:val="001D20C3"/>
    <w:rsid w:val="001D26F6"/>
    <w:rsid w:val="001D6637"/>
    <w:rsid w:val="001D6914"/>
    <w:rsid w:val="001D75A1"/>
    <w:rsid w:val="001D7C40"/>
    <w:rsid w:val="001E2F6C"/>
    <w:rsid w:val="001E394B"/>
    <w:rsid w:val="001E6B6F"/>
    <w:rsid w:val="001E6F73"/>
    <w:rsid w:val="001F0992"/>
    <w:rsid w:val="001F49DC"/>
    <w:rsid w:val="001F7F23"/>
    <w:rsid w:val="002007D7"/>
    <w:rsid w:val="0020700C"/>
    <w:rsid w:val="00211DDD"/>
    <w:rsid w:val="002232CB"/>
    <w:rsid w:val="0022612F"/>
    <w:rsid w:val="00232AF7"/>
    <w:rsid w:val="00236A4D"/>
    <w:rsid w:val="00237DB2"/>
    <w:rsid w:val="00253CBE"/>
    <w:rsid w:val="00262B8B"/>
    <w:rsid w:val="00267EA6"/>
    <w:rsid w:val="002738BF"/>
    <w:rsid w:val="002749FF"/>
    <w:rsid w:val="0027791E"/>
    <w:rsid w:val="00281055"/>
    <w:rsid w:val="0028211A"/>
    <w:rsid w:val="0028394E"/>
    <w:rsid w:val="002903C4"/>
    <w:rsid w:val="00291051"/>
    <w:rsid w:val="00291AE8"/>
    <w:rsid w:val="00292737"/>
    <w:rsid w:val="0029276B"/>
    <w:rsid w:val="002972E2"/>
    <w:rsid w:val="002A067E"/>
    <w:rsid w:val="002A53C1"/>
    <w:rsid w:val="002A62D4"/>
    <w:rsid w:val="002B0535"/>
    <w:rsid w:val="002B2AA3"/>
    <w:rsid w:val="002B2EE9"/>
    <w:rsid w:val="002C1ABE"/>
    <w:rsid w:val="002C24A7"/>
    <w:rsid w:val="002C406D"/>
    <w:rsid w:val="002D2D7A"/>
    <w:rsid w:val="002D3A3C"/>
    <w:rsid w:val="002E1D37"/>
    <w:rsid w:val="002E1EEA"/>
    <w:rsid w:val="002E625F"/>
    <w:rsid w:val="002F18AB"/>
    <w:rsid w:val="002F5A96"/>
    <w:rsid w:val="00302653"/>
    <w:rsid w:val="003028EE"/>
    <w:rsid w:val="003078AE"/>
    <w:rsid w:val="00310BAB"/>
    <w:rsid w:val="00311232"/>
    <w:rsid w:val="00315EB5"/>
    <w:rsid w:val="0033010D"/>
    <w:rsid w:val="0033014D"/>
    <w:rsid w:val="00332EEF"/>
    <w:rsid w:val="003340D9"/>
    <w:rsid w:val="00341C0E"/>
    <w:rsid w:val="003539BF"/>
    <w:rsid w:val="003547F3"/>
    <w:rsid w:val="0036133C"/>
    <w:rsid w:val="00364551"/>
    <w:rsid w:val="00364815"/>
    <w:rsid w:val="00373729"/>
    <w:rsid w:val="00376CA5"/>
    <w:rsid w:val="00384B8D"/>
    <w:rsid w:val="00386A4D"/>
    <w:rsid w:val="00387907"/>
    <w:rsid w:val="00387A7D"/>
    <w:rsid w:val="003918A7"/>
    <w:rsid w:val="00393862"/>
    <w:rsid w:val="00393A5B"/>
    <w:rsid w:val="003B0261"/>
    <w:rsid w:val="003B7DB8"/>
    <w:rsid w:val="003C45DE"/>
    <w:rsid w:val="003C69A1"/>
    <w:rsid w:val="003D3ECA"/>
    <w:rsid w:val="003D7E78"/>
    <w:rsid w:val="003E00E9"/>
    <w:rsid w:val="003E19FE"/>
    <w:rsid w:val="003E1F2F"/>
    <w:rsid w:val="003E225B"/>
    <w:rsid w:val="003E39E0"/>
    <w:rsid w:val="003F4FBC"/>
    <w:rsid w:val="003F5524"/>
    <w:rsid w:val="003F68F4"/>
    <w:rsid w:val="00401326"/>
    <w:rsid w:val="004019C5"/>
    <w:rsid w:val="004029D3"/>
    <w:rsid w:val="00422382"/>
    <w:rsid w:val="004223F3"/>
    <w:rsid w:val="00424ED4"/>
    <w:rsid w:val="004251FD"/>
    <w:rsid w:val="00426DED"/>
    <w:rsid w:val="004362BC"/>
    <w:rsid w:val="00441C8B"/>
    <w:rsid w:val="00442568"/>
    <w:rsid w:val="00445DFF"/>
    <w:rsid w:val="00460FFD"/>
    <w:rsid w:val="00464EF1"/>
    <w:rsid w:val="004703D6"/>
    <w:rsid w:val="00472C9F"/>
    <w:rsid w:val="004766D2"/>
    <w:rsid w:val="00476992"/>
    <w:rsid w:val="004770E8"/>
    <w:rsid w:val="004812DB"/>
    <w:rsid w:val="00482F37"/>
    <w:rsid w:val="004854CB"/>
    <w:rsid w:val="004873F7"/>
    <w:rsid w:val="004A74C5"/>
    <w:rsid w:val="004B4F54"/>
    <w:rsid w:val="004C18B0"/>
    <w:rsid w:val="004C321F"/>
    <w:rsid w:val="004C557F"/>
    <w:rsid w:val="004C7E76"/>
    <w:rsid w:val="004D2021"/>
    <w:rsid w:val="004D7A2F"/>
    <w:rsid w:val="004E2E0D"/>
    <w:rsid w:val="004F445A"/>
    <w:rsid w:val="00510B9F"/>
    <w:rsid w:val="005124FF"/>
    <w:rsid w:val="00513BC8"/>
    <w:rsid w:val="00517006"/>
    <w:rsid w:val="00531D91"/>
    <w:rsid w:val="00534D48"/>
    <w:rsid w:val="00534E04"/>
    <w:rsid w:val="0054378A"/>
    <w:rsid w:val="00544F7D"/>
    <w:rsid w:val="00550770"/>
    <w:rsid w:val="00560137"/>
    <w:rsid w:val="00560370"/>
    <w:rsid w:val="00564B2D"/>
    <w:rsid w:val="005751C9"/>
    <w:rsid w:val="005758C4"/>
    <w:rsid w:val="00583DB9"/>
    <w:rsid w:val="00586D31"/>
    <w:rsid w:val="005932C3"/>
    <w:rsid w:val="00595338"/>
    <w:rsid w:val="00596BEB"/>
    <w:rsid w:val="005A1944"/>
    <w:rsid w:val="005A26AD"/>
    <w:rsid w:val="005B195B"/>
    <w:rsid w:val="005B42D0"/>
    <w:rsid w:val="005B5A35"/>
    <w:rsid w:val="005C0009"/>
    <w:rsid w:val="005C4467"/>
    <w:rsid w:val="005C4C93"/>
    <w:rsid w:val="005D7806"/>
    <w:rsid w:val="005E048E"/>
    <w:rsid w:val="005F4CBF"/>
    <w:rsid w:val="00600856"/>
    <w:rsid w:val="00603F37"/>
    <w:rsid w:val="0060583E"/>
    <w:rsid w:val="006065F2"/>
    <w:rsid w:val="006123F7"/>
    <w:rsid w:val="0062463C"/>
    <w:rsid w:val="006272EB"/>
    <w:rsid w:val="0062763F"/>
    <w:rsid w:val="006340C7"/>
    <w:rsid w:val="006351A0"/>
    <w:rsid w:val="00635CD3"/>
    <w:rsid w:val="0064200C"/>
    <w:rsid w:val="006522C9"/>
    <w:rsid w:val="006555D9"/>
    <w:rsid w:val="006558AD"/>
    <w:rsid w:val="00670185"/>
    <w:rsid w:val="00671795"/>
    <w:rsid w:val="006847B5"/>
    <w:rsid w:val="00684E18"/>
    <w:rsid w:val="00685AB9"/>
    <w:rsid w:val="00687789"/>
    <w:rsid w:val="00687E09"/>
    <w:rsid w:val="00691A71"/>
    <w:rsid w:val="006968F0"/>
    <w:rsid w:val="006A1984"/>
    <w:rsid w:val="006A4F81"/>
    <w:rsid w:val="006C145E"/>
    <w:rsid w:val="006D0442"/>
    <w:rsid w:val="006D5443"/>
    <w:rsid w:val="006D7D8C"/>
    <w:rsid w:val="006E07A9"/>
    <w:rsid w:val="006E26EB"/>
    <w:rsid w:val="006E56D7"/>
    <w:rsid w:val="006E78F8"/>
    <w:rsid w:val="006F0F1D"/>
    <w:rsid w:val="006F37FC"/>
    <w:rsid w:val="006F60FB"/>
    <w:rsid w:val="006F759C"/>
    <w:rsid w:val="00701540"/>
    <w:rsid w:val="00704AFD"/>
    <w:rsid w:val="007066C0"/>
    <w:rsid w:val="00707EA8"/>
    <w:rsid w:val="00711A11"/>
    <w:rsid w:val="007150F9"/>
    <w:rsid w:val="00725E4D"/>
    <w:rsid w:val="00730FD2"/>
    <w:rsid w:val="007402AB"/>
    <w:rsid w:val="00750AEC"/>
    <w:rsid w:val="00750C36"/>
    <w:rsid w:val="00751DCC"/>
    <w:rsid w:val="00755E1F"/>
    <w:rsid w:val="00763381"/>
    <w:rsid w:val="007670A9"/>
    <w:rsid w:val="007674EA"/>
    <w:rsid w:val="0077154B"/>
    <w:rsid w:val="007755AD"/>
    <w:rsid w:val="00797B14"/>
    <w:rsid w:val="007A00A7"/>
    <w:rsid w:val="007A09F5"/>
    <w:rsid w:val="007A3882"/>
    <w:rsid w:val="007A4995"/>
    <w:rsid w:val="007A4C77"/>
    <w:rsid w:val="007B472A"/>
    <w:rsid w:val="007B722F"/>
    <w:rsid w:val="007B7CF5"/>
    <w:rsid w:val="007D653D"/>
    <w:rsid w:val="007E505F"/>
    <w:rsid w:val="007E60AE"/>
    <w:rsid w:val="007F37A3"/>
    <w:rsid w:val="007F5194"/>
    <w:rsid w:val="007F54FE"/>
    <w:rsid w:val="00800488"/>
    <w:rsid w:val="008032AF"/>
    <w:rsid w:val="00812EBF"/>
    <w:rsid w:val="0081466E"/>
    <w:rsid w:val="00821587"/>
    <w:rsid w:val="00830D50"/>
    <w:rsid w:val="00833938"/>
    <w:rsid w:val="00843BC7"/>
    <w:rsid w:val="00845BB6"/>
    <w:rsid w:val="00851B9F"/>
    <w:rsid w:val="00852085"/>
    <w:rsid w:val="008538BA"/>
    <w:rsid w:val="00864044"/>
    <w:rsid w:val="00870312"/>
    <w:rsid w:val="00876573"/>
    <w:rsid w:val="00880C34"/>
    <w:rsid w:val="008819D0"/>
    <w:rsid w:val="00882658"/>
    <w:rsid w:val="00893DDF"/>
    <w:rsid w:val="0089717A"/>
    <w:rsid w:val="008A5362"/>
    <w:rsid w:val="008B5DDB"/>
    <w:rsid w:val="008C60F4"/>
    <w:rsid w:val="008C76EB"/>
    <w:rsid w:val="008D1810"/>
    <w:rsid w:val="008D4BD9"/>
    <w:rsid w:val="008D5442"/>
    <w:rsid w:val="008D5FDB"/>
    <w:rsid w:val="008E12A6"/>
    <w:rsid w:val="008E5D45"/>
    <w:rsid w:val="008E6352"/>
    <w:rsid w:val="008F24E9"/>
    <w:rsid w:val="008F2E1C"/>
    <w:rsid w:val="008F3D78"/>
    <w:rsid w:val="008F6038"/>
    <w:rsid w:val="008F6F1C"/>
    <w:rsid w:val="009045AE"/>
    <w:rsid w:val="00904F64"/>
    <w:rsid w:val="009113CB"/>
    <w:rsid w:val="00915849"/>
    <w:rsid w:val="00920AE5"/>
    <w:rsid w:val="00922228"/>
    <w:rsid w:val="00923683"/>
    <w:rsid w:val="00946159"/>
    <w:rsid w:val="009478E7"/>
    <w:rsid w:val="009541B5"/>
    <w:rsid w:val="00955B27"/>
    <w:rsid w:val="00955E49"/>
    <w:rsid w:val="009567DB"/>
    <w:rsid w:val="00960E8D"/>
    <w:rsid w:val="00961D1C"/>
    <w:rsid w:val="009636F2"/>
    <w:rsid w:val="009726BD"/>
    <w:rsid w:val="00972DBD"/>
    <w:rsid w:val="00974126"/>
    <w:rsid w:val="00974EE6"/>
    <w:rsid w:val="00977B18"/>
    <w:rsid w:val="0098014E"/>
    <w:rsid w:val="00990DBB"/>
    <w:rsid w:val="00993FD0"/>
    <w:rsid w:val="00994775"/>
    <w:rsid w:val="009A0438"/>
    <w:rsid w:val="009A09A9"/>
    <w:rsid w:val="009A4D1F"/>
    <w:rsid w:val="009A6515"/>
    <w:rsid w:val="009A722B"/>
    <w:rsid w:val="009B0BED"/>
    <w:rsid w:val="009B26C2"/>
    <w:rsid w:val="009B5A78"/>
    <w:rsid w:val="009C2D3C"/>
    <w:rsid w:val="009C3F6C"/>
    <w:rsid w:val="009F169D"/>
    <w:rsid w:val="009F325F"/>
    <w:rsid w:val="009F4A10"/>
    <w:rsid w:val="00A02627"/>
    <w:rsid w:val="00A1358E"/>
    <w:rsid w:val="00A208B1"/>
    <w:rsid w:val="00A31AF2"/>
    <w:rsid w:val="00A33A73"/>
    <w:rsid w:val="00A3587B"/>
    <w:rsid w:val="00A439A6"/>
    <w:rsid w:val="00A463C1"/>
    <w:rsid w:val="00A471B9"/>
    <w:rsid w:val="00A502B2"/>
    <w:rsid w:val="00A50B71"/>
    <w:rsid w:val="00A548F3"/>
    <w:rsid w:val="00A54E96"/>
    <w:rsid w:val="00A5651B"/>
    <w:rsid w:val="00A57DB4"/>
    <w:rsid w:val="00A60FA1"/>
    <w:rsid w:val="00A63746"/>
    <w:rsid w:val="00A65A87"/>
    <w:rsid w:val="00A677CE"/>
    <w:rsid w:val="00A67C54"/>
    <w:rsid w:val="00A81368"/>
    <w:rsid w:val="00A8438A"/>
    <w:rsid w:val="00A9240F"/>
    <w:rsid w:val="00A941D6"/>
    <w:rsid w:val="00A95241"/>
    <w:rsid w:val="00A963D8"/>
    <w:rsid w:val="00AA133F"/>
    <w:rsid w:val="00AB3F52"/>
    <w:rsid w:val="00AB6291"/>
    <w:rsid w:val="00AB6F28"/>
    <w:rsid w:val="00AD639C"/>
    <w:rsid w:val="00AE727F"/>
    <w:rsid w:val="00AE794D"/>
    <w:rsid w:val="00AF0A46"/>
    <w:rsid w:val="00B00EEB"/>
    <w:rsid w:val="00B02F2D"/>
    <w:rsid w:val="00B06EE6"/>
    <w:rsid w:val="00B14B2A"/>
    <w:rsid w:val="00B2338C"/>
    <w:rsid w:val="00B26FF8"/>
    <w:rsid w:val="00B30918"/>
    <w:rsid w:val="00B30DFA"/>
    <w:rsid w:val="00B406E0"/>
    <w:rsid w:val="00B40EEF"/>
    <w:rsid w:val="00B46E66"/>
    <w:rsid w:val="00B47C1B"/>
    <w:rsid w:val="00B523A9"/>
    <w:rsid w:val="00B524D1"/>
    <w:rsid w:val="00B5537C"/>
    <w:rsid w:val="00B55E40"/>
    <w:rsid w:val="00B6628B"/>
    <w:rsid w:val="00B7102A"/>
    <w:rsid w:val="00B720BE"/>
    <w:rsid w:val="00B843C3"/>
    <w:rsid w:val="00B87E59"/>
    <w:rsid w:val="00B90625"/>
    <w:rsid w:val="00B90ABC"/>
    <w:rsid w:val="00B93776"/>
    <w:rsid w:val="00BA03EF"/>
    <w:rsid w:val="00BA05CF"/>
    <w:rsid w:val="00BB0688"/>
    <w:rsid w:val="00BB38D7"/>
    <w:rsid w:val="00BB59C8"/>
    <w:rsid w:val="00BC40C7"/>
    <w:rsid w:val="00BC448B"/>
    <w:rsid w:val="00BC6671"/>
    <w:rsid w:val="00BC6C21"/>
    <w:rsid w:val="00BD385D"/>
    <w:rsid w:val="00BD3D8D"/>
    <w:rsid w:val="00BD7000"/>
    <w:rsid w:val="00BE1CF3"/>
    <w:rsid w:val="00BE2230"/>
    <w:rsid w:val="00BE66A1"/>
    <w:rsid w:val="00BF065C"/>
    <w:rsid w:val="00BF1002"/>
    <w:rsid w:val="00BF3D7D"/>
    <w:rsid w:val="00BF3FED"/>
    <w:rsid w:val="00BF6022"/>
    <w:rsid w:val="00BF71CD"/>
    <w:rsid w:val="00C0105C"/>
    <w:rsid w:val="00C0343C"/>
    <w:rsid w:val="00C07BAE"/>
    <w:rsid w:val="00C07EC4"/>
    <w:rsid w:val="00C12735"/>
    <w:rsid w:val="00C304B7"/>
    <w:rsid w:val="00C31497"/>
    <w:rsid w:val="00C333B0"/>
    <w:rsid w:val="00C42A62"/>
    <w:rsid w:val="00C51FD2"/>
    <w:rsid w:val="00C525E0"/>
    <w:rsid w:val="00C553C9"/>
    <w:rsid w:val="00C56D3A"/>
    <w:rsid w:val="00C57186"/>
    <w:rsid w:val="00C60563"/>
    <w:rsid w:val="00C60FEE"/>
    <w:rsid w:val="00C632B1"/>
    <w:rsid w:val="00C66D4A"/>
    <w:rsid w:val="00C7021B"/>
    <w:rsid w:val="00C70FA4"/>
    <w:rsid w:val="00C748C8"/>
    <w:rsid w:val="00C75405"/>
    <w:rsid w:val="00C76132"/>
    <w:rsid w:val="00C803AE"/>
    <w:rsid w:val="00C8109D"/>
    <w:rsid w:val="00C9659E"/>
    <w:rsid w:val="00CA040C"/>
    <w:rsid w:val="00CA268F"/>
    <w:rsid w:val="00CA3381"/>
    <w:rsid w:val="00CA5DAB"/>
    <w:rsid w:val="00CB458B"/>
    <w:rsid w:val="00CB4E3F"/>
    <w:rsid w:val="00CC01F4"/>
    <w:rsid w:val="00CC1906"/>
    <w:rsid w:val="00CC1B8E"/>
    <w:rsid w:val="00CC6BDA"/>
    <w:rsid w:val="00CD0524"/>
    <w:rsid w:val="00CD1735"/>
    <w:rsid w:val="00CD7D69"/>
    <w:rsid w:val="00CF33F0"/>
    <w:rsid w:val="00D02CA2"/>
    <w:rsid w:val="00D04B7D"/>
    <w:rsid w:val="00D06A61"/>
    <w:rsid w:val="00D16F21"/>
    <w:rsid w:val="00D23BC2"/>
    <w:rsid w:val="00D2430E"/>
    <w:rsid w:val="00D25BFF"/>
    <w:rsid w:val="00D260DB"/>
    <w:rsid w:val="00D27526"/>
    <w:rsid w:val="00D31FA3"/>
    <w:rsid w:val="00D33EFC"/>
    <w:rsid w:val="00D35CCA"/>
    <w:rsid w:val="00D36EA4"/>
    <w:rsid w:val="00D3700C"/>
    <w:rsid w:val="00D424FE"/>
    <w:rsid w:val="00D440BD"/>
    <w:rsid w:val="00D5215B"/>
    <w:rsid w:val="00D545E3"/>
    <w:rsid w:val="00D55858"/>
    <w:rsid w:val="00D56446"/>
    <w:rsid w:val="00D6139D"/>
    <w:rsid w:val="00D62EA4"/>
    <w:rsid w:val="00D67151"/>
    <w:rsid w:val="00D81781"/>
    <w:rsid w:val="00D90AC8"/>
    <w:rsid w:val="00D966AD"/>
    <w:rsid w:val="00D969F3"/>
    <w:rsid w:val="00DA37AC"/>
    <w:rsid w:val="00DA39CC"/>
    <w:rsid w:val="00DB3F47"/>
    <w:rsid w:val="00DB548A"/>
    <w:rsid w:val="00DC29F6"/>
    <w:rsid w:val="00DC5A8C"/>
    <w:rsid w:val="00DC79E4"/>
    <w:rsid w:val="00DD1601"/>
    <w:rsid w:val="00DE22F8"/>
    <w:rsid w:val="00DE2E99"/>
    <w:rsid w:val="00DE3019"/>
    <w:rsid w:val="00DE4DFB"/>
    <w:rsid w:val="00DF0CA1"/>
    <w:rsid w:val="00DF4043"/>
    <w:rsid w:val="00DF72DD"/>
    <w:rsid w:val="00DF7F88"/>
    <w:rsid w:val="00E02D76"/>
    <w:rsid w:val="00E0361E"/>
    <w:rsid w:val="00E073E1"/>
    <w:rsid w:val="00E256B0"/>
    <w:rsid w:val="00E27324"/>
    <w:rsid w:val="00E3610A"/>
    <w:rsid w:val="00E40853"/>
    <w:rsid w:val="00E42C9C"/>
    <w:rsid w:val="00E4421B"/>
    <w:rsid w:val="00E44F4C"/>
    <w:rsid w:val="00E45890"/>
    <w:rsid w:val="00E46230"/>
    <w:rsid w:val="00E53C47"/>
    <w:rsid w:val="00E60AD0"/>
    <w:rsid w:val="00E6419E"/>
    <w:rsid w:val="00E70D48"/>
    <w:rsid w:val="00E83B26"/>
    <w:rsid w:val="00E85FD7"/>
    <w:rsid w:val="00E865A4"/>
    <w:rsid w:val="00E9068A"/>
    <w:rsid w:val="00E910D6"/>
    <w:rsid w:val="00E91DD8"/>
    <w:rsid w:val="00E9267A"/>
    <w:rsid w:val="00E932BC"/>
    <w:rsid w:val="00E94686"/>
    <w:rsid w:val="00E94F0D"/>
    <w:rsid w:val="00E954AD"/>
    <w:rsid w:val="00E958D3"/>
    <w:rsid w:val="00EA0220"/>
    <w:rsid w:val="00EA1892"/>
    <w:rsid w:val="00EA45C0"/>
    <w:rsid w:val="00EA654D"/>
    <w:rsid w:val="00EB13A1"/>
    <w:rsid w:val="00EB37AA"/>
    <w:rsid w:val="00EC37BC"/>
    <w:rsid w:val="00EC73B8"/>
    <w:rsid w:val="00ED2E17"/>
    <w:rsid w:val="00EF0630"/>
    <w:rsid w:val="00EF655F"/>
    <w:rsid w:val="00F03558"/>
    <w:rsid w:val="00F03F8B"/>
    <w:rsid w:val="00F1586C"/>
    <w:rsid w:val="00F204BE"/>
    <w:rsid w:val="00F21F16"/>
    <w:rsid w:val="00F35264"/>
    <w:rsid w:val="00F44A6C"/>
    <w:rsid w:val="00F4559B"/>
    <w:rsid w:val="00F50F9C"/>
    <w:rsid w:val="00F5301E"/>
    <w:rsid w:val="00F5339E"/>
    <w:rsid w:val="00F53B56"/>
    <w:rsid w:val="00F55BF8"/>
    <w:rsid w:val="00F647F1"/>
    <w:rsid w:val="00F672FB"/>
    <w:rsid w:val="00F80E96"/>
    <w:rsid w:val="00F81915"/>
    <w:rsid w:val="00F840A5"/>
    <w:rsid w:val="00F91B74"/>
    <w:rsid w:val="00F926B3"/>
    <w:rsid w:val="00F928E2"/>
    <w:rsid w:val="00F96A59"/>
    <w:rsid w:val="00FA1C92"/>
    <w:rsid w:val="00FA4196"/>
    <w:rsid w:val="00FB465F"/>
    <w:rsid w:val="00FB69E6"/>
    <w:rsid w:val="00FB7CD8"/>
    <w:rsid w:val="00FD63EC"/>
    <w:rsid w:val="00FD7BE8"/>
    <w:rsid w:val="00FE17D4"/>
    <w:rsid w:val="00FE52BC"/>
    <w:rsid w:val="00FF4E77"/>
    <w:rsid w:val="00FF74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B827E1"/>
  <w15:docId w15:val="{4F1B6D41-214B-460D-B079-B56971314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E22F8"/>
    <w:rPr>
      <w:rFonts w:ascii="Times New Roman" w:eastAsia="Times New Roman" w:hAnsi="Times New Roman" w:cs="Times New Roman"/>
      <w:lang w:val="pl-PL"/>
    </w:rPr>
  </w:style>
  <w:style w:type="paragraph" w:styleId="Nagwek1">
    <w:name w:val="heading 1"/>
    <w:basedOn w:val="Normalny"/>
    <w:link w:val="Nagwek1Znak"/>
    <w:uiPriority w:val="9"/>
    <w:qFormat/>
    <w:pPr>
      <w:ind w:left="656"/>
      <w:outlineLvl w:val="0"/>
    </w:pPr>
    <w:rPr>
      <w:b/>
      <w:bCs/>
      <w:sz w:val="24"/>
      <w:szCs w:val="24"/>
    </w:rPr>
  </w:style>
  <w:style w:type="paragraph" w:styleId="Nagwek2">
    <w:name w:val="heading 2"/>
    <w:basedOn w:val="Normalny"/>
    <w:link w:val="Nagwek2Znak"/>
    <w:unhideWhenUsed/>
    <w:qFormat/>
    <w:pPr>
      <w:spacing w:before="158" w:line="274" w:lineRule="exact"/>
      <w:ind w:left="656" w:hanging="361"/>
      <w:jc w:val="both"/>
      <w:outlineLvl w:val="1"/>
    </w:pPr>
    <w:rPr>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link w:val="TekstpodstawowyZnak"/>
    <w:uiPriority w:val="1"/>
    <w:qFormat/>
    <w:rPr>
      <w:sz w:val="24"/>
      <w:szCs w:val="24"/>
    </w:rPr>
  </w:style>
  <w:style w:type="paragraph" w:styleId="Akapitzlist">
    <w:name w:val="List Paragraph"/>
    <w:aliases w:val="CW_Lista,Odstavec,normalny tekst,L1,Numerowanie,List Paragraph,Akapit z listą5,Nagłowek 3,Preambuła,Akapit z listą BS,Kolorowa lista — akcent 11,Dot pt,F5 List Paragraph,Recommendation,List Paragraph11,lp1,maz_wyliczenie,opis dzialania"/>
    <w:basedOn w:val="Normalny"/>
    <w:link w:val="AkapitzlistZnak"/>
    <w:qFormat/>
    <w:pPr>
      <w:ind w:left="656" w:hanging="360"/>
      <w:jc w:val="both"/>
    </w:pPr>
  </w:style>
  <w:style w:type="paragraph" w:customStyle="1" w:styleId="TableParagraph">
    <w:name w:val="Table Paragraph"/>
    <w:basedOn w:val="Normalny"/>
    <w:uiPriority w:val="1"/>
    <w:qFormat/>
  </w:style>
  <w:style w:type="paragraph" w:styleId="Nagwek">
    <w:name w:val="header"/>
    <w:aliases w:val="Nagłówek strony,Nagłówek strony1,Nagłówek strony11,Nagłówek strony11 Znak Znak"/>
    <w:basedOn w:val="Normalny"/>
    <w:link w:val="NagwekZnak"/>
    <w:unhideWhenUsed/>
    <w:rsid w:val="00974EE6"/>
    <w:pPr>
      <w:tabs>
        <w:tab w:val="center" w:pos="4536"/>
        <w:tab w:val="right" w:pos="9072"/>
      </w:tabs>
    </w:pPr>
  </w:style>
  <w:style w:type="character" w:customStyle="1" w:styleId="NagwekZnak">
    <w:name w:val="Nagłówek Znak"/>
    <w:aliases w:val="Nagłówek strony Znak,Nagłówek strony1 Znak,Nagłówek strony11 Znak,Nagłówek strony11 Znak Znak Znak"/>
    <w:basedOn w:val="Domylnaczcionkaakapitu"/>
    <w:link w:val="Nagwek"/>
    <w:rsid w:val="00974EE6"/>
    <w:rPr>
      <w:rFonts w:ascii="Times New Roman" w:eastAsia="Times New Roman" w:hAnsi="Times New Roman" w:cs="Times New Roman"/>
      <w:lang w:val="pl-PL"/>
    </w:rPr>
  </w:style>
  <w:style w:type="paragraph" w:styleId="Stopka">
    <w:name w:val="footer"/>
    <w:basedOn w:val="Normalny"/>
    <w:link w:val="StopkaZnak"/>
    <w:unhideWhenUsed/>
    <w:rsid w:val="00974EE6"/>
    <w:pPr>
      <w:tabs>
        <w:tab w:val="center" w:pos="4536"/>
        <w:tab w:val="right" w:pos="9072"/>
      </w:tabs>
    </w:pPr>
  </w:style>
  <w:style w:type="character" w:customStyle="1" w:styleId="StopkaZnak">
    <w:name w:val="Stopka Znak"/>
    <w:basedOn w:val="Domylnaczcionkaakapitu"/>
    <w:link w:val="Stopka"/>
    <w:rsid w:val="00974EE6"/>
    <w:rPr>
      <w:rFonts w:ascii="Times New Roman" w:eastAsia="Times New Roman" w:hAnsi="Times New Roman" w:cs="Times New Roman"/>
      <w:lang w:val="pl-PL"/>
    </w:rPr>
  </w:style>
  <w:style w:type="paragraph" w:styleId="Zwykytekst">
    <w:name w:val="Plain Text"/>
    <w:basedOn w:val="Normalny"/>
    <w:link w:val="ZwykytekstZnak"/>
    <w:rsid w:val="00AB6291"/>
    <w:pPr>
      <w:widowControl/>
      <w:autoSpaceDE/>
      <w:autoSpaceDN/>
    </w:pPr>
    <w:rPr>
      <w:rFonts w:ascii="Consolas" w:hAnsi="Consolas"/>
      <w:sz w:val="21"/>
      <w:szCs w:val="21"/>
      <w:lang w:eastAsia="pl-PL"/>
    </w:rPr>
  </w:style>
  <w:style w:type="character" w:customStyle="1" w:styleId="ZwykytekstZnak">
    <w:name w:val="Zwykły tekst Znak"/>
    <w:basedOn w:val="Domylnaczcionkaakapitu"/>
    <w:link w:val="Zwykytekst"/>
    <w:rsid w:val="00AB6291"/>
    <w:rPr>
      <w:rFonts w:ascii="Consolas" w:eastAsia="Times New Roman" w:hAnsi="Consolas" w:cs="Times New Roman"/>
      <w:sz w:val="21"/>
      <w:szCs w:val="21"/>
      <w:lang w:val="pl-PL" w:eastAsia="pl-PL"/>
    </w:rPr>
  </w:style>
  <w:style w:type="character" w:customStyle="1" w:styleId="AkapitzlistZnak">
    <w:name w:val="Akapit z listą Znak"/>
    <w:aliases w:val="CW_Lista Znak,Odstavec Znak,normalny tekst Znak,L1 Znak,Numerowanie Znak,List Paragraph Znak,Akapit z listą5 Znak,Nagłowek 3 Znak,Preambuła Znak,Akapit z listą BS Znak,Kolorowa lista — akcent 11 Znak,Dot pt Znak,Recommendation Znak"/>
    <w:link w:val="Akapitzlist"/>
    <w:qFormat/>
    <w:rsid w:val="00AB6291"/>
    <w:rPr>
      <w:rFonts w:ascii="Times New Roman" w:eastAsia="Times New Roman" w:hAnsi="Times New Roman" w:cs="Times New Roman"/>
      <w:lang w:val="pl-PL"/>
    </w:rPr>
  </w:style>
  <w:style w:type="character" w:styleId="Hipercze">
    <w:name w:val="Hyperlink"/>
    <w:basedOn w:val="Domylnaczcionkaakapitu"/>
    <w:uiPriority w:val="99"/>
    <w:unhideWhenUsed/>
    <w:rsid w:val="00B30DFA"/>
    <w:rPr>
      <w:color w:val="0000FF" w:themeColor="hyperlink"/>
      <w:u w:val="single"/>
    </w:rPr>
  </w:style>
  <w:style w:type="character" w:styleId="Nierozpoznanawzmianka">
    <w:name w:val="Unresolved Mention"/>
    <w:basedOn w:val="Domylnaczcionkaakapitu"/>
    <w:uiPriority w:val="99"/>
    <w:semiHidden/>
    <w:unhideWhenUsed/>
    <w:rsid w:val="00B30DFA"/>
    <w:rPr>
      <w:color w:val="605E5C"/>
      <w:shd w:val="clear" w:color="auto" w:fill="E1DFDD"/>
    </w:rPr>
  </w:style>
  <w:style w:type="character" w:styleId="Odwoaniedokomentarza">
    <w:name w:val="annotation reference"/>
    <w:basedOn w:val="Domylnaczcionkaakapitu"/>
    <w:uiPriority w:val="99"/>
    <w:semiHidden/>
    <w:unhideWhenUsed/>
    <w:rsid w:val="00510B9F"/>
    <w:rPr>
      <w:sz w:val="16"/>
      <w:szCs w:val="16"/>
    </w:rPr>
  </w:style>
  <w:style w:type="paragraph" w:styleId="Tekstkomentarza">
    <w:name w:val="annotation text"/>
    <w:basedOn w:val="Normalny"/>
    <w:link w:val="TekstkomentarzaZnak"/>
    <w:uiPriority w:val="99"/>
    <w:semiHidden/>
    <w:unhideWhenUsed/>
    <w:rsid w:val="00510B9F"/>
    <w:rPr>
      <w:sz w:val="20"/>
      <w:szCs w:val="20"/>
    </w:rPr>
  </w:style>
  <w:style w:type="character" w:customStyle="1" w:styleId="TekstkomentarzaZnak">
    <w:name w:val="Tekst komentarza Znak"/>
    <w:basedOn w:val="Domylnaczcionkaakapitu"/>
    <w:link w:val="Tekstkomentarza"/>
    <w:uiPriority w:val="99"/>
    <w:semiHidden/>
    <w:rsid w:val="00510B9F"/>
    <w:rPr>
      <w:rFonts w:ascii="Times New Roman" w:eastAsia="Times New Roman" w:hAnsi="Times New Roman" w:cs="Times New Roman"/>
      <w:sz w:val="20"/>
      <w:szCs w:val="20"/>
      <w:lang w:val="pl-PL"/>
    </w:rPr>
  </w:style>
  <w:style w:type="paragraph" w:styleId="Tematkomentarza">
    <w:name w:val="annotation subject"/>
    <w:basedOn w:val="Tekstkomentarza"/>
    <w:next w:val="Tekstkomentarza"/>
    <w:link w:val="TematkomentarzaZnak"/>
    <w:uiPriority w:val="99"/>
    <w:semiHidden/>
    <w:unhideWhenUsed/>
    <w:rsid w:val="00510B9F"/>
    <w:rPr>
      <w:b/>
      <w:bCs/>
    </w:rPr>
  </w:style>
  <w:style w:type="character" w:customStyle="1" w:styleId="TematkomentarzaZnak">
    <w:name w:val="Temat komentarza Znak"/>
    <w:basedOn w:val="TekstkomentarzaZnak"/>
    <w:link w:val="Tematkomentarza"/>
    <w:uiPriority w:val="99"/>
    <w:semiHidden/>
    <w:rsid w:val="00510B9F"/>
    <w:rPr>
      <w:rFonts w:ascii="Times New Roman" w:eastAsia="Times New Roman" w:hAnsi="Times New Roman" w:cs="Times New Roman"/>
      <w:b/>
      <w:bCs/>
      <w:sz w:val="20"/>
      <w:szCs w:val="20"/>
      <w:lang w:val="pl-PL"/>
    </w:rPr>
  </w:style>
  <w:style w:type="paragraph" w:styleId="Tekstdymka">
    <w:name w:val="Balloon Text"/>
    <w:basedOn w:val="Normalny"/>
    <w:link w:val="TekstdymkaZnak"/>
    <w:uiPriority w:val="99"/>
    <w:semiHidden/>
    <w:unhideWhenUsed/>
    <w:rsid w:val="00510B9F"/>
    <w:rPr>
      <w:rFonts w:ascii="Segoe UI" w:hAnsi="Segoe UI" w:cs="Segoe UI"/>
      <w:sz w:val="18"/>
      <w:szCs w:val="18"/>
    </w:rPr>
  </w:style>
  <w:style w:type="character" w:customStyle="1" w:styleId="TekstdymkaZnak">
    <w:name w:val="Tekst dymka Znak"/>
    <w:basedOn w:val="Domylnaczcionkaakapitu"/>
    <w:link w:val="Tekstdymka"/>
    <w:uiPriority w:val="99"/>
    <w:semiHidden/>
    <w:rsid w:val="00510B9F"/>
    <w:rPr>
      <w:rFonts w:ascii="Segoe UI" w:eastAsia="Times New Roman" w:hAnsi="Segoe UI" w:cs="Segoe UI"/>
      <w:sz w:val="18"/>
      <w:szCs w:val="18"/>
      <w:lang w:val="pl-PL"/>
    </w:rPr>
  </w:style>
  <w:style w:type="paragraph" w:styleId="Poprawka">
    <w:name w:val="Revision"/>
    <w:hidden/>
    <w:uiPriority w:val="99"/>
    <w:semiHidden/>
    <w:rsid w:val="003D3ECA"/>
    <w:pPr>
      <w:widowControl/>
      <w:autoSpaceDE/>
      <w:autoSpaceDN/>
    </w:pPr>
    <w:rPr>
      <w:rFonts w:ascii="Times New Roman" w:eastAsia="Times New Roman" w:hAnsi="Times New Roman" w:cs="Times New Roman"/>
      <w:lang w:val="pl-PL"/>
    </w:rPr>
  </w:style>
  <w:style w:type="paragraph" w:styleId="Bezodstpw">
    <w:name w:val="No Spacing"/>
    <w:link w:val="BezodstpwZnak"/>
    <w:uiPriority w:val="1"/>
    <w:qFormat/>
    <w:rsid w:val="003D3ECA"/>
    <w:pPr>
      <w:widowControl/>
      <w:suppressAutoHyphens/>
      <w:autoSpaceDE/>
      <w:autoSpaceDN/>
    </w:pPr>
    <w:rPr>
      <w:rFonts w:ascii="Arial" w:eastAsia="Calibri" w:hAnsi="Arial" w:cs="Arial"/>
      <w:lang w:val="pl-PL" w:eastAsia="ar-SA"/>
    </w:rPr>
  </w:style>
  <w:style w:type="character" w:customStyle="1" w:styleId="BezodstpwZnak">
    <w:name w:val="Bez odstępów Znak"/>
    <w:basedOn w:val="Domylnaczcionkaakapitu"/>
    <w:link w:val="Bezodstpw"/>
    <w:uiPriority w:val="1"/>
    <w:rsid w:val="003D3ECA"/>
    <w:rPr>
      <w:rFonts w:ascii="Arial" w:eastAsia="Calibri" w:hAnsi="Arial" w:cs="Arial"/>
      <w:lang w:val="pl-PL" w:eastAsia="ar-SA"/>
    </w:rPr>
  </w:style>
  <w:style w:type="character" w:styleId="Uwydatnienie">
    <w:name w:val="Emphasis"/>
    <w:basedOn w:val="Domylnaczcionkaakapitu"/>
    <w:uiPriority w:val="20"/>
    <w:qFormat/>
    <w:rsid w:val="00CF33F0"/>
    <w:rPr>
      <w:i/>
      <w:iCs/>
    </w:rPr>
  </w:style>
  <w:style w:type="character" w:styleId="Pogrubienie">
    <w:name w:val="Strong"/>
    <w:qFormat/>
    <w:rsid w:val="0077154B"/>
    <w:rPr>
      <w:b/>
      <w:bCs/>
    </w:rPr>
  </w:style>
  <w:style w:type="paragraph" w:customStyle="1" w:styleId="Default">
    <w:name w:val="Default"/>
    <w:rsid w:val="008D4BD9"/>
    <w:pPr>
      <w:widowControl/>
      <w:adjustRightInd w:val="0"/>
    </w:pPr>
    <w:rPr>
      <w:rFonts w:ascii="Calibri" w:hAnsi="Calibri" w:cs="Calibri"/>
      <w:color w:val="000000"/>
      <w:sz w:val="24"/>
      <w:szCs w:val="24"/>
      <w:lang w:val="pl-PL"/>
    </w:rPr>
  </w:style>
  <w:style w:type="paragraph" w:customStyle="1" w:styleId="Paragraf">
    <w:name w:val="Paragraf"/>
    <w:basedOn w:val="Normalny"/>
    <w:next w:val="Podtytu"/>
    <w:qFormat/>
    <w:rsid w:val="00D969F3"/>
    <w:pPr>
      <w:widowControl/>
      <w:numPr>
        <w:numId w:val="2"/>
      </w:numPr>
      <w:autoSpaceDE/>
      <w:autoSpaceDN/>
      <w:spacing w:after="200" w:line="276" w:lineRule="auto"/>
      <w:contextualSpacing/>
      <w:jc w:val="center"/>
    </w:pPr>
    <w:rPr>
      <w:rFonts w:ascii="Calibri" w:eastAsia="Calibri" w:hAnsi="Calibri"/>
      <w:b/>
    </w:rPr>
  </w:style>
  <w:style w:type="paragraph" w:styleId="Podtytu">
    <w:name w:val="Subtitle"/>
    <w:basedOn w:val="Normalny"/>
    <w:next w:val="Normalny"/>
    <w:link w:val="PodtytuZnak"/>
    <w:qFormat/>
    <w:rsid w:val="00D969F3"/>
    <w:pPr>
      <w:widowControl/>
      <w:numPr>
        <w:ilvl w:val="1"/>
      </w:numPr>
      <w:autoSpaceDE/>
      <w:autoSpaceDN/>
      <w:spacing w:after="200" w:line="276" w:lineRule="auto"/>
      <w:jc w:val="center"/>
    </w:pPr>
    <w:rPr>
      <w:rFonts w:ascii="Calibri" w:hAnsi="Calibri"/>
      <w:b/>
      <w:iCs/>
      <w:caps/>
      <w:szCs w:val="24"/>
    </w:rPr>
  </w:style>
  <w:style w:type="character" w:customStyle="1" w:styleId="PodtytuZnak">
    <w:name w:val="Podtytuł Znak"/>
    <w:basedOn w:val="Domylnaczcionkaakapitu"/>
    <w:link w:val="Podtytu"/>
    <w:rsid w:val="00D969F3"/>
    <w:rPr>
      <w:rFonts w:ascii="Calibri" w:eastAsia="Times New Roman" w:hAnsi="Calibri" w:cs="Times New Roman"/>
      <w:b/>
      <w:iCs/>
      <w:caps/>
      <w:szCs w:val="24"/>
      <w:lang w:val="pl-PL"/>
    </w:rPr>
  </w:style>
  <w:style w:type="paragraph" w:styleId="Tekstpodstawowywcity">
    <w:name w:val="Body Text Indent"/>
    <w:basedOn w:val="Normalny"/>
    <w:link w:val="TekstpodstawowywcityZnak"/>
    <w:uiPriority w:val="99"/>
    <w:semiHidden/>
    <w:unhideWhenUsed/>
    <w:rsid w:val="0089717A"/>
    <w:pPr>
      <w:spacing w:after="120"/>
      <w:ind w:left="283"/>
    </w:pPr>
  </w:style>
  <w:style w:type="character" w:customStyle="1" w:styleId="TekstpodstawowywcityZnak">
    <w:name w:val="Tekst podstawowy wcięty Znak"/>
    <w:basedOn w:val="Domylnaczcionkaakapitu"/>
    <w:link w:val="Tekstpodstawowywcity"/>
    <w:uiPriority w:val="99"/>
    <w:semiHidden/>
    <w:rsid w:val="0089717A"/>
    <w:rPr>
      <w:rFonts w:ascii="Times New Roman" w:eastAsia="Times New Roman" w:hAnsi="Times New Roman" w:cs="Times New Roman"/>
      <w:lang w:val="pl-PL"/>
    </w:rPr>
  </w:style>
  <w:style w:type="character" w:customStyle="1" w:styleId="Nagwek1Znak">
    <w:name w:val="Nagłówek 1 Znak"/>
    <w:basedOn w:val="Domylnaczcionkaakapitu"/>
    <w:link w:val="Nagwek1"/>
    <w:uiPriority w:val="9"/>
    <w:rsid w:val="00E60AD0"/>
    <w:rPr>
      <w:rFonts w:ascii="Times New Roman" w:eastAsia="Times New Roman" w:hAnsi="Times New Roman" w:cs="Times New Roman"/>
      <w:b/>
      <w:bCs/>
      <w:sz w:val="24"/>
      <w:szCs w:val="24"/>
      <w:lang w:val="pl-PL"/>
    </w:rPr>
  </w:style>
  <w:style w:type="paragraph" w:styleId="Tekstprzypisukocowego">
    <w:name w:val="endnote text"/>
    <w:basedOn w:val="Normalny"/>
    <w:link w:val="TekstprzypisukocowegoZnak"/>
    <w:uiPriority w:val="99"/>
    <w:semiHidden/>
    <w:unhideWhenUsed/>
    <w:rsid w:val="00DC29F6"/>
    <w:rPr>
      <w:sz w:val="20"/>
      <w:szCs w:val="20"/>
    </w:rPr>
  </w:style>
  <w:style w:type="character" w:customStyle="1" w:styleId="TekstprzypisukocowegoZnak">
    <w:name w:val="Tekst przypisu końcowego Znak"/>
    <w:basedOn w:val="Domylnaczcionkaakapitu"/>
    <w:link w:val="Tekstprzypisukocowego"/>
    <w:uiPriority w:val="99"/>
    <w:semiHidden/>
    <w:rsid w:val="00DC29F6"/>
    <w:rPr>
      <w:rFonts w:ascii="Times New Roman" w:eastAsia="Times New Roman" w:hAnsi="Times New Roman" w:cs="Times New Roman"/>
      <w:sz w:val="20"/>
      <w:szCs w:val="20"/>
      <w:lang w:val="pl-PL"/>
    </w:rPr>
  </w:style>
  <w:style w:type="character" w:styleId="Odwoanieprzypisukocowego">
    <w:name w:val="endnote reference"/>
    <w:basedOn w:val="Domylnaczcionkaakapitu"/>
    <w:uiPriority w:val="99"/>
    <w:semiHidden/>
    <w:unhideWhenUsed/>
    <w:rsid w:val="00DC29F6"/>
    <w:rPr>
      <w:vertAlign w:val="superscript"/>
    </w:rPr>
  </w:style>
  <w:style w:type="paragraph" w:customStyle="1" w:styleId="Tekstpodstawowy22">
    <w:name w:val="Tekst podstawowy 22"/>
    <w:basedOn w:val="Normalny"/>
    <w:rsid w:val="00D25BFF"/>
    <w:pPr>
      <w:widowControl/>
      <w:suppressAutoHyphens/>
      <w:autoSpaceDE/>
      <w:autoSpaceDN/>
      <w:jc w:val="both"/>
    </w:pPr>
    <w:rPr>
      <w:sz w:val="24"/>
      <w:szCs w:val="20"/>
      <w:lang w:eastAsia="zh-CN"/>
    </w:rPr>
  </w:style>
  <w:style w:type="paragraph" w:styleId="Tekstpodstawowy3">
    <w:name w:val="Body Text 3"/>
    <w:basedOn w:val="Normalny"/>
    <w:link w:val="Tekstpodstawowy3Znak"/>
    <w:uiPriority w:val="99"/>
    <w:semiHidden/>
    <w:unhideWhenUsed/>
    <w:rsid w:val="00D2430E"/>
    <w:pPr>
      <w:spacing w:after="120"/>
    </w:pPr>
    <w:rPr>
      <w:sz w:val="16"/>
      <w:szCs w:val="16"/>
    </w:rPr>
  </w:style>
  <w:style w:type="character" w:customStyle="1" w:styleId="Tekstpodstawowy3Znak">
    <w:name w:val="Tekst podstawowy 3 Znak"/>
    <w:basedOn w:val="Domylnaczcionkaakapitu"/>
    <w:link w:val="Tekstpodstawowy3"/>
    <w:uiPriority w:val="99"/>
    <w:semiHidden/>
    <w:rsid w:val="00D2430E"/>
    <w:rPr>
      <w:rFonts w:ascii="Times New Roman" w:eastAsia="Times New Roman" w:hAnsi="Times New Roman" w:cs="Times New Roman"/>
      <w:sz w:val="16"/>
      <w:szCs w:val="16"/>
      <w:lang w:val="pl-PL"/>
    </w:rPr>
  </w:style>
  <w:style w:type="character" w:customStyle="1" w:styleId="Nagwek2Znak">
    <w:name w:val="Nagłówek 2 Znak"/>
    <w:basedOn w:val="Domylnaczcionkaakapitu"/>
    <w:link w:val="Nagwek2"/>
    <w:rsid w:val="00D2430E"/>
    <w:rPr>
      <w:rFonts w:ascii="Times New Roman" w:eastAsia="Times New Roman" w:hAnsi="Times New Roman" w:cs="Times New Roman"/>
      <w:b/>
      <w:bCs/>
      <w:sz w:val="24"/>
      <w:szCs w:val="24"/>
      <w:lang w:val="pl-PL"/>
    </w:rPr>
  </w:style>
  <w:style w:type="character" w:customStyle="1" w:styleId="TekstpodstawowyZnak">
    <w:name w:val="Tekst podstawowy Znak"/>
    <w:basedOn w:val="Domylnaczcionkaakapitu"/>
    <w:link w:val="Tekstpodstawowy"/>
    <w:uiPriority w:val="1"/>
    <w:rsid w:val="00D2430E"/>
    <w:rPr>
      <w:rFonts w:ascii="Times New Roman" w:eastAsia="Times New Roman" w:hAnsi="Times New Roman" w:cs="Times New Roman"/>
      <w:sz w:val="24"/>
      <w:szCs w:val="24"/>
      <w:lang w:val="pl-PL"/>
    </w:rPr>
  </w:style>
  <w:style w:type="paragraph" w:customStyle="1" w:styleId="Bezodstpw1">
    <w:name w:val="Bez odstępów1"/>
    <w:rsid w:val="00D2430E"/>
    <w:pPr>
      <w:widowControl/>
      <w:suppressAutoHyphens/>
      <w:autoSpaceDE/>
      <w:autoSpaceDN/>
    </w:pPr>
    <w:rPr>
      <w:rFonts w:ascii="Calibri" w:eastAsia="Calibri" w:hAnsi="Calibri" w:cs="Times New Roman"/>
      <w:lang w:val="pl-PL" w:eastAsia="ar-SA"/>
    </w:rPr>
  </w:style>
  <w:style w:type="paragraph" w:customStyle="1" w:styleId="Nagwek10">
    <w:name w:val="Nagłówek1"/>
    <w:basedOn w:val="Normalny"/>
    <w:next w:val="Tekstpodstawowy"/>
    <w:rsid w:val="004C557F"/>
    <w:pPr>
      <w:widowControl/>
      <w:autoSpaceDE/>
      <w:autoSpaceDN/>
      <w:jc w:val="center"/>
    </w:pPr>
    <w:rPr>
      <w:rFonts w:ascii="Arial" w:hAnsi="Arial"/>
      <w:b/>
      <w:sz w:val="32"/>
      <w:szCs w:val="20"/>
      <w:lang w:eastAsia="zh-CN"/>
    </w:rPr>
  </w:style>
  <w:style w:type="paragraph" w:customStyle="1" w:styleId="BodyText22">
    <w:name w:val="Body Text 22"/>
    <w:basedOn w:val="Normalny"/>
    <w:rsid w:val="003B0261"/>
    <w:pPr>
      <w:autoSpaceDE/>
      <w:autoSpaceDN/>
    </w:pPr>
    <w:rPr>
      <w:sz w:val="24"/>
      <w:szCs w:val="20"/>
      <w:lang w:eastAsia="pl-PL"/>
    </w:rPr>
  </w:style>
  <w:style w:type="paragraph" w:customStyle="1" w:styleId="NormalTable1">
    <w:name w:val="Normal Table1"/>
    <w:rsid w:val="00A548F3"/>
    <w:pPr>
      <w:widowControl/>
      <w:overflowPunct w:val="0"/>
      <w:adjustRightInd w:val="0"/>
      <w:textAlignment w:val="baseline"/>
    </w:pPr>
    <w:rPr>
      <w:rFonts w:ascii="Times New Roman" w:eastAsia="Times New Roman" w:hAnsi="Times New Roman" w:cs="Times New Roman"/>
      <w:sz w:val="20"/>
      <w:szCs w:val="20"/>
      <w:lang w:val="pl-PL" w:eastAsia="pl-PL"/>
    </w:rPr>
  </w:style>
  <w:style w:type="paragraph" w:styleId="Tekstpodstawowywcity3">
    <w:name w:val="Body Text Indent 3"/>
    <w:basedOn w:val="Normalny"/>
    <w:link w:val="Tekstpodstawowywcity3Znak"/>
    <w:semiHidden/>
    <w:unhideWhenUsed/>
    <w:rsid w:val="006F759C"/>
    <w:pPr>
      <w:widowControl/>
      <w:autoSpaceDE/>
      <w:autoSpaceDN/>
      <w:spacing w:after="120"/>
      <w:ind w:left="283"/>
    </w:pPr>
    <w:rPr>
      <w:sz w:val="16"/>
      <w:szCs w:val="16"/>
      <w:lang w:eastAsia="pl-PL"/>
    </w:rPr>
  </w:style>
  <w:style w:type="character" w:customStyle="1" w:styleId="Tekstpodstawowywcity3Znak">
    <w:name w:val="Tekst podstawowy wcięty 3 Znak"/>
    <w:basedOn w:val="Domylnaczcionkaakapitu"/>
    <w:link w:val="Tekstpodstawowywcity3"/>
    <w:semiHidden/>
    <w:rsid w:val="006F759C"/>
    <w:rPr>
      <w:rFonts w:ascii="Times New Roman" w:eastAsia="Times New Roman" w:hAnsi="Times New Roman" w:cs="Times New Roman"/>
      <w:sz w:val="16"/>
      <w:szCs w:val="16"/>
      <w:lang w:val="pl-PL" w:eastAsia="pl-PL"/>
    </w:rPr>
  </w:style>
  <w:style w:type="paragraph" w:customStyle="1" w:styleId="Standard">
    <w:name w:val="Standard"/>
    <w:rsid w:val="002E1EEA"/>
    <w:pPr>
      <w:suppressAutoHyphens/>
      <w:autoSpaceDE/>
    </w:pPr>
    <w:rPr>
      <w:rFonts w:ascii="Times New Roman" w:eastAsia="Arial Unicode MS" w:hAnsi="Times New Roman" w:cs="Tahoma"/>
      <w:kern w:val="3"/>
      <w:sz w:val="24"/>
      <w:szCs w:val="24"/>
      <w:lang w:val="pl-PL" w:eastAsia="pl-PL"/>
    </w:rPr>
  </w:style>
  <w:style w:type="paragraph" w:customStyle="1" w:styleId="pkt">
    <w:name w:val="pkt"/>
    <w:basedOn w:val="Normalny"/>
    <w:link w:val="pktZnak"/>
    <w:qFormat/>
    <w:rsid w:val="002E1EEA"/>
    <w:pPr>
      <w:widowControl/>
      <w:spacing w:before="60" w:after="60" w:line="360" w:lineRule="auto"/>
      <w:ind w:left="851" w:hanging="295"/>
      <w:jc w:val="both"/>
    </w:pPr>
    <w:rPr>
      <w:rFonts w:ascii="Univers-PL" w:hAnsi="Univers-PL"/>
      <w:sz w:val="19"/>
      <w:szCs w:val="19"/>
      <w:lang w:eastAsia="pl-PL"/>
    </w:rPr>
  </w:style>
  <w:style w:type="character" w:customStyle="1" w:styleId="pktZnak">
    <w:name w:val="pkt Znak"/>
    <w:link w:val="pkt"/>
    <w:qFormat/>
    <w:locked/>
    <w:rsid w:val="002E1EEA"/>
    <w:rPr>
      <w:rFonts w:ascii="Univers-PL" w:eastAsia="Times New Roman" w:hAnsi="Univers-PL" w:cs="Times New Roman"/>
      <w:sz w:val="19"/>
      <w:szCs w:val="19"/>
      <w:lang w:val="pl-PL" w:eastAsia="pl-PL"/>
    </w:rPr>
  </w:style>
  <w:style w:type="paragraph" w:customStyle="1" w:styleId="Tekstkomentarza1">
    <w:name w:val="Tekst komentarza1"/>
    <w:basedOn w:val="Normalny"/>
    <w:rsid w:val="00C42A62"/>
    <w:pPr>
      <w:widowControl/>
      <w:suppressAutoHyphens/>
      <w:autoSpaceDE/>
      <w:autoSpaceDN/>
    </w:pPr>
    <w:rPr>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137766">
      <w:bodyDiv w:val="1"/>
      <w:marLeft w:val="0"/>
      <w:marRight w:val="0"/>
      <w:marTop w:val="0"/>
      <w:marBottom w:val="0"/>
      <w:divBdr>
        <w:top w:val="none" w:sz="0" w:space="0" w:color="auto"/>
        <w:left w:val="none" w:sz="0" w:space="0" w:color="auto"/>
        <w:bottom w:val="none" w:sz="0" w:space="0" w:color="auto"/>
        <w:right w:val="none" w:sz="0" w:space="0" w:color="auto"/>
      </w:divBdr>
    </w:div>
    <w:div w:id="288360859">
      <w:bodyDiv w:val="1"/>
      <w:marLeft w:val="0"/>
      <w:marRight w:val="0"/>
      <w:marTop w:val="0"/>
      <w:marBottom w:val="0"/>
      <w:divBdr>
        <w:top w:val="none" w:sz="0" w:space="0" w:color="auto"/>
        <w:left w:val="none" w:sz="0" w:space="0" w:color="auto"/>
        <w:bottom w:val="none" w:sz="0" w:space="0" w:color="auto"/>
        <w:right w:val="none" w:sz="0" w:space="0" w:color="auto"/>
      </w:divBdr>
    </w:div>
    <w:div w:id="316765259">
      <w:bodyDiv w:val="1"/>
      <w:marLeft w:val="0"/>
      <w:marRight w:val="0"/>
      <w:marTop w:val="0"/>
      <w:marBottom w:val="0"/>
      <w:divBdr>
        <w:top w:val="none" w:sz="0" w:space="0" w:color="auto"/>
        <w:left w:val="none" w:sz="0" w:space="0" w:color="auto"/>
        <w:bottom w:val="none" w:sz="0" w:space="0" w:color="auto"/>
        <w:right w:val="none" w:sz="0" w:space="0" w:color="auto"/>
      </w:divBdr>
    </w:div>
    <w:div w:id="381103337">
      <w:bodyDiv w:val="1"/>
      <w:marLeft w:val="0"/>
      <w:marRight w:val="0"/>
      <w:marTop w:val="0"/>
      <w:marBottom w:val="0"/>
      <w:divBdr>
        <w:top w:val="none" w:sz="0" w:space="0" w:color="auto"/>
        <w:left w:val="none" w:sz="0" w:space="0" w:color="auto"/>
        <w:bottom w:val="none" w:sz="0" w:space="0" w:color="auto"/>
        <w:right w:val="none" w:sz="0" w:space="0" w:color="auto"/>
      </w:divBdr>
    </w:div>
    <w:div w:id="647366077">
      <w:bodyDiv w:val="1"/>
      <w:marLeft w:val="0"/>
      <w:marRight w:val="0"/>
      <w:marTop w:val="0"/>
      <w:marBottom w:val="0"/>
      <w:divBdr>
        <w:top w:val="none" w:sz="0" w:space="0" w:color="auto"/>
        <w:left w:val="none" w:sz="0" w:space="0" w:color="auto"/>
        <w:bottom w:val="none" w:sz="0" w:space="0" w:color="auto"/>
        <w:right w:val="none" w:sz="0" w:space="0" w:color="auto"/>
      </w:divBdr>
    </w:div>
    <w:div w:id="817377468">
      <w:bodyDiv w:val="1"/>
      <w:marLeft w:val="0"/>
      <w:marRight w:val="0"/>
      <w:marTop w:val="0"/>
      <w:marBottom w:val="0"/>
      <w:divBdr>
        <w:top w:val="none" w:sz="0" w:space="0" w:color="auto"/>
        <w:left w:val="none" w:sz="0" w:space="0" w:color="auto"/>
        <w:bottom w:val="none" w:sz="0" w:space="0" w:color="auto"/>
        <w:right w:val="none" w:sz="0" w:space="0" w:color="auto"/>
      </w:divBdr>
    </w:div>
    <w:div w:id="974679535">
      <w:bodyDiv w:val="1"/>
      <w:marLeft w:val="0"/>
      <w:marRight w:val="0"/>
      <w:marTop w:val="0"/>
      <w:marBottom w:val="0"/>
      <w:divBdr>
        <w:top w:val="none" w:sz="0" w:space="0" w:color="auto"/>
        <w:left w:val="none" w:sz="0" w:space="0" w:color="auto"/>
        <w:bottom w:val="none" w:sz="0" w:space="0" w:color="auto"/>
        <w:right w:val="none" w:sz="0" w:space="0" w:color="auto"/>
      </w:divBdr>
    </w:div>
    <w:div w:id="997458652">
      <w:bodyDiv w:val="1"/>
      <w:marLeft w:val="0"/>
      <w:marRight w:val="0"/>
      <w:marTop w:val="0"/>
      <w:marBottom w:val="0"/>
      <w:divBdr>
        <w:top w:val="none" w:sz="0" w:space="0" w:color="auto"/>
        <w:left w:val="none" w:sz="0" w:space="0" w:color="auto"/>
        <w:bottom w:val="none" w:sz="0" w:space="0" w:color="auto"/>
        <w:right w:val="none" w:sz="0" w:space="0" w:color="auto"/>
      </w:divBdr>
    </w:div>
    <w:div w:id="1070347714">
      <w:bodyDiv w:val="1"/>
      <w:marLeft w:val="0"/>
      <w:marRight w:val="0"/>
      <w:marTop w:val="0"/>
      <w:marBottom w:val="0"/>
      <w:divBdr>
        <w:top w:val="none" w:sz="0" w:space="0" w:color="auto"/>
        <w:left w:val="none" w:sz="0" w:space="0" w:color="auto"/>
        <w:bottom w:val="none" w:sz="0" w:space="0" w:color="auto"/>
        <w:right w:val="none" w:sz="0" w:space="0" w:color="auto"/>
      </w:divBdr>
    </w:div>
    <w:div w:id="1071273318">
      <w:bodyDiv w:val="1"/>
      <w:marLeft w:val="0"/>
      <w:marRight w:val="0"/>
      <w:marTop w:val="0"/>
      <w:marBottom w:val="0"/>
      <w:divBdr>
        <w:top w:val="none" w:sz="0" w:space="0" w:color="auto"/>
        <w:left w:val="none" w:sz="0" w:space="0" w:color="auto"/>
        <w:bottom w:val="none" w:sz="0" w:space="0" w:color="auto"/>
        <w:right w:val="none" w:sz="0" w:space="0" w:color="auto"/>
      </w:divBdr>
    </w:div>
    <w:div w:id="1173186311">
      <w:bodyDiv w:val="1"/>
      <w:marLeft w:val="0"/>
      <w:marRight w:val="0"/>
      <w:marTop w:val="0"/>
      <w:marBottom w:val="0"/>
      <w:divBdr>
        <w:top w:val="none" w:sz="0" w:space="0" w:color="auto"/>
        <w:left w:val="none" w:sz="0" w:space="0" w:color="auto"/>
        <w:bottom w:val="none" w:sz="0" w:space="0" w:color="auto"/>
        <w:right w:val="none" w:sz="0" w:space="0" w:color="auto"/>
      </w:divBdr>
    </w:div>
    <w:div w:id="1174146590">
      <w:bodyDiv w:val="1"/>
      <w:marLeft w:val="0"/>
      <w:marRight w:val="0"/>
      <w:marTop w:val="0"/>
      <w:marBottom w:val="0"/>
      <w:divBdr>
        <w:top w:val="none" w:sz="0" w:space="0" w:color="auto"/>
        <w:left w:val="none" w:sz="0" w:space="0" w:color="auto"/>
        <w:bottom w:val="none" w:sz="0" w:space="0" w:color="auto"/>
        <w:right w:val="none" w:sz="0" w:space="0" w:color="auto"/>
      </w:divBdr>
    </w:div>
    <w:div w:id="1364210051">
      <w:bodyDiv w:val="1"/>
      <w:marLeft w:val="0"/>
      <w:marRight w:val="0"/>
      <w:marTop w:val="0"/>
      <w:marBottom w:val="0"/>
      <w:divBdr>
        <w:top w:val="none" w:sz="0" w:space="0" w:color="auto"/>
        <w:left w:val="none" w:sz="0" w:space="0" w:color="auto"/>
        <w:bottom w:val="none" w:sz="0" w:space="0" w:color="auto"/>
        <w:right w:val="none" w:sz="0" w:space="0" w:color="auto"/>
      </w:divBdr>
    </w:div>
    <w:div w:id="1386951331">
      <w:bodyDiv w:val="1"/>
      <w:marLeft w:val="0"/>
      <w:marRight w:val="0"/>
      <w:marTop w:val="0"/>
      <w:marBottom w:val="0"/>
      <w:divBdr>
        <w:top w:val="none" w:sz="0" w:space="0" w:color="auto"/>
        <w:left w:val="none" w:sz="0" w:space="0" w:color="auto"/>
        <w:bottom w:val="none" w:sz="0" w:space="0" w:color="auto"/>
        <w:right w:val="none" w:sz="0" w:space="0" w:color="auto"/>
      </w:divBdr>
      <w:divsChild>
        <w:div w:id="2039161137">
          <w:marLeft w:val="360"/>
          <w:marRight w:val="0"/>
          <w:marTop w:val="0"/>
          <w:marBottom w:val="0"/>
          <w:divBdr>
            <w:top w:val="none" w:sz="0" w:space="0" w:color="auto"/>
            <w:left w:val="none" w:sz="0" w:space="0" w:color="auto"/>
            <w:bottom w:val="none" w:sz="0" w:space="0" w:color="auto"/>
            <w:right w:val="none" w:sz="0" w:space="0" w:color="auto"/>
          </w:divBdr>
          <w:divsChild>
            <w:div w:id="285550728">
              <w:marLeft w:val="0"/>
              <w:marRight w:val="0"/>
              <w:marTop w:val="0"/>
              <w:marBottom w:val="0"/>
              <w:divBdr>
                <w:top w:val="none" w:sz="0" w:space="0" w:color="auto"/>
                <w:left w:val="none" w:sz="0" w:space="0" w:color="auto"/>
                <w:bottom w:val="none" w:sz="0" w:space="0" w:color="auto"/>
                <w:right w:val="none" w:sz="0" w:space="0" w:color="auto"/>
              </w:divBdr>
            </w:div>
          </w:divsChild>
        </w:div>
        <w:div w:id="141897747">
          <w:marLeft w:val="360"/>
          <w:marRight w:val="0"/>
          <w:marTop w:val="0"/>
          <w:marBottom w:val="0"/>
          <w:divBdr>
            <w:top w:val="none" w:sz="0" w:space="0" w:color="auto"/>
            <w:left w:val="none" w:sz="0" w:space="0" w:color="auto"/>
            <w:bottom w:val="none" w:sz="0" w:space="0" w:color="auto"/>
            <w:right w:val="none" w:sz="0" w:space="0" w:color="auto"/>
          </w:divBdr>
          <w:divsChild>
            <w:div w:id="1998992941">
              <w:marLeft w:val="0"/>
              <w:marRight w:val="0"/>
              <w:marTop w:val="0"/>
              <w:marBottom w:val="0"/>
              <w:divBdr>
                <w:top w:val="none" w:sz="0" w:space="0" w:color="auto"/>
                <w:left w:val="none" w:sz="0" w:space="0" w:color="auto"/>
                <w:bottom w:val="none" w:sz="0" w:space="0" w:color="auto"/>
                <w:right w:val="none" w:sz="0" w:space="0" w:color="auto"/>
              </w:divBdr>
            </w:div>
            <w:div w:id="1227186771">
              <w:marLeft w:val="0"/>
              <w:marRight w:val="0"/>
              <w:marTop w:val="0"/>
              <w:marBottom w:val="0"/>
              <w:divBdr>
                <w:top w:val="none" w:sz="0" w:space="0" w:color="auto"/>
                <w:left w:val="none" w:sz="0" w:space="0" w:color="auto"/>
                <w:bottom w:val="none" w:sz="0" w:space="0" w:color="auto"/>
                <w:right w:val="none" w:sz="0" w:space="0" w:color="auto"/>
              </w:divBdr>
              <w:divsChild>
                <w:div w:id="1919242845">
                  <w:marLeft w:val="0"/>
                  <w:marRight w:val="0"/>
                  <w:marTop w:val="0"/>
                  <w:marBottom w:val="0"/>
                  <w:divBdr>
                    <w:top w:val="none" w:sz="0" w:space="0" w:color="auto"/>
                    <w:left w:val="none" w:sz="0" w:space="0" w:color="auto"/>
                    <w:bottom w:val="none" w:sz="0" w:space="0" w:color="auto"/>
                    <w:right w:val="none" w:sz="0" w:space="0" w:color="auto"/>
                  </w:divBdr>
                </w:div>
              </w:divsChild>
            </w:div>
            <w:div w:id="1629705459">
              <w:marLeft w:val="0"/>
              <w:marRight w:val="0"/>
              <w:marTop w:val="0"/>
              <w:marBottom w:val="0"/>
              <w:divBdr>
                <w:top w:val="none" w:sz="0" w:space="0" w:color="auto"/>
                <w:left w:val="none" w:sz="0" w:space="0" w:color="auto"/>
                <w:bottom w:val="none" w:sz="0" w:space="0" w:color="auto"/>
                <w:right w:val="none" w:sz="0" w:space="0" w:color="auto"/>
              </w:divBdr>
              <w:divsChild>
                <w:div w:id="977997921">
                  <w:marLeft w:val="0"/>
                  <w:marRight w:val="0"/>
                  <w:marTop w:val="0"/>
                  <w:marBottom w:val="0"/>
                  <w:divBdr>
                    <w:top w:val="none" w:sz="0" w:space="0" w:color="auto"/>
                    <w:left w:val="none" w:sz="0" w:space="0" w:color="auto"/>
                    <w:bottom w:val="none" w:sz="0" w:space="0" w:color="auto"/>
                    <w:right w:val="none" w:sz="0" w:space="0" w:color="auto"/>
                  </w:divBdr>
                </w:div>
              </w:divsChild>
            </w:div>
            <w:div w:id="1111633008">
              <w:marLeft w:val="0"/>
              <w:marRight w:val="0"/>
              <w:marTop w:val="0"/>
              <w:marBottom w:val="0"/>
              <w:divBdr>
                <w:top w:val="none" w:sz="0" w:space="0" w:color="auto"/>
                <w:left w:val="none" w:sz="0" w:space="0" w:color="auto"/>
                <w:bottom w:val="none" w:sz="0" w:space="0" w:color="auto"/>
                <w:right w:val="none" w:sz="0" w:space="0" w:color="auto"/>
              </w:divBdr>
              <w:divsChild>
                <w:div w:id="394740606">
                  <w:marLeft w:val="0"/>
                  <w:marRight w:val="0"/>
                  <w:marTop w:val="0"/>
                  <w:marBottom w:val="0"/>
                  <w:divBdr>
                    <w:top w:val="none" w:sz="0" w:space="0" w:color="auto"/>
                    <w:left w:val="none" w:sz="0" w:space="0" w:color="auto"/>
                    <w:bottom w:val="none" w:sz="0" w:space="0" w:color="auto"/>
                    <w:right w:val="none" w:sz="0" w:space="0" w:color="auto"/>
                  </w:divBdr>
                </w:div>
              </w:divsChild>
            </w:div>
            <w:div w:id="2113360775">
              <w:marLeft w:val="0"/>
              <w:marRight w:val="0"/>
              <w:marTop w:val="0"/>
              <w:marBottom w:val="0"/>
              <w:divBdr>
                <w:top w:val="none" w:sz="0" w:space="0" w:color="auto"/>
                <w:left w:val="none" w:sz="0" w:space="0" w:color="auto"/>
                <w:bottom w:val="none" w:sz="0" w:space="0" w:color="auto"/>
                <w:right w:val="none" w:sz="0" w:space="0" w:color="auto"/>
              </w:divBdr>
              <w:divsChild>
                <w:div w:id="134926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867941">
      <w:bodyDiv w:val="1"/>
      <w:marLeft w:val="0"/>
      <w:marRight w:val="0"/>
      <w:marTop w:val="0"/>
      <w:marBottom w:val="0"/>
      <w:divBdr>
        <w:top w:val="none" w:sz="0" w:space="0" w:color="auto"/>
        <w:left w:val="none" w:sz="0" w:space="0" w:color="auto"/>
        <w:bottom w:val="none" w:sz="0" w:space="0" w:color="auto"/>
        <w:right w:val="none" w:sz="0" w:space="0" w:color="auto"/>
      </w:divBdr>
    </w:div>
    <w:div w:id="1443183127">
      <w:bodyDiv w:val="1"/>
      <w:marLeft w:val="0"/>
      <w:marRight w:val="0"/>
      <w:marTop w:val="0"/>
      <w:marBottom w:val="0"/>
      <w:divBdr>
        <w:top w:val="none" w:sz="0" w:space="0" w:color="auto"/>
        <w:left w:val="none" w:sz="0" w:space="0" w:color="auto"/>
        <w:bottom w:val="none" w:sz="0" w:space="0" w:color="auto"/>
        <w:right w:val="none" w:sz="0" w:space="0" w:color="auto"/>
      </w:divBdr>
    </w:div>
    <w:div w:id="1452019139">
      <w:bodyDiv w:val="1"/>
      <w:marLeft w:val="0"/>
      <w:marRight w:val="0"/>
      <w:marTop w:val="0"/>
      <w:marBottom w:val="0"/>
      <w:divBdr>
        <w:top w:val="none" w:sz="0" w:space="0" w:color="auto"/>
        <w:left w:val="none" w:sz="0" w:space="0" w:color="auto"/>
        <w:bottom w:val="none" w:sz="0" w:space="0" w:color="auto"/>
        <w:right w:val="none" w:sz="0" w:space="0" w:color="auto"/>
      </w:divBdr>
    </w:div>
    <w:div w:id="1551840634">
      <w:bodyDiv w:val="1"/>
      <w:marLeft w:val="0"/>
      <w:marRight w:val="0"/>
      <w:marTop w:val="0"/>
      <w:marBottom w:val="0"/>
      <w:divBdr>
        <w:top w:val="none" w:sz="0" w:space="0" w:color="auto"/>
        <w:left w:val="none" w:sz="0" w:space="0" w:color="auto"/>
        <w:bottom w:val="none" w:sz="0" w:space="0" w:color="auto"/>
        <w:right w:val="none" w:sz="0" w:space="0" w:color="auto"/>
      </w:divBdr>
    </w:div>
    <w:div w:id="1798403179">
      <w:bodyDiv w:val="1"/>
      <w:marLeft w:val="0"/>
      <w:marRight w:val="0"/>
      <w:marTop w:val="0"/>
      <w:marBottom w:val="0"/>
      <w:divBdr>
        <w:top w:val="none" w:sz="0" w:space="0" w:color="auto"/>
        <w:left w:val="none" w:sz="0" w:space="0" w:color="auto"/>
        <w:bottom w:val="none" w:sz="0" w:space="0" w:color="auto"/>
        <w:right w:val="none" w:sz="0" w:space="0" w:color="auto"/>
      </w:divBdr>
    </w:div>
    <w:div w:id="1801847155">
      <w:bodyDiv w:val="1"/>
      <w:marLeft w:val="0"/>
      <w:marRight w:val="0"/>
      <w:marTop w:val="0"/>
      <w:marBottom w:val="0"/>
      <w:divBdr>
        <w:top w:val="none" w:sz="0" w:space="0" w:color="auto"/>
        <w:left w:val="none" w:sz="0" w:space="0" w:color="auto"/>
        <w:bottom w:val="none" w:sz="0" w:space="0" w:color="auto"/>
        <w:right w:val="none" w:sz="0" w:space="0" w:color="auto"/>
      </w:divBdr>
    </w:div>
    <w:div w:id="1872915625">
      <w:bodyDiv w:val="1"/>
      <w:marLeft w:val="0"/>
      <w:marRight w:val="0"/>
      <w:marTop w:val="0"/>
      <w:marBottom w:val="0"/>
      <w:divBdr>
        <w:top w:val="none" w:sz="0" w:space="0" w:color="auto"/>
        <w:left w:val="none" w:sz="0" w:space="0" w:color="auto"/>
        <w:bottom w:val="none" w:sz="0" w:space="0" w:color="auto"/>
        <w:right w:val="none" w:sz="0" w:space="0" w:color="auto"/>
      </w:divBdr>
    </w:div>
    <w:div w:id="2009868874">
      <w:bodyDiv w:val="1"/>
      <w:marLeft w:val="0"/>
      <w:marRight w:val="0"/>
      <w:marTop w:val="0"/>
      <w:marBottom w:val="0"/>
      <w:divBdr>
        <w:top w:val="none" w:sz="0" w:space="0" w:color="auto"/>
        <w:left w:val="none" w:sz="0" w:space="0" w:color="auto"/>
        <w:bottom w:val="none" w:sz="0" w:space="0" w:color="auto"/>
        <w:right w:val="none" w:sz="0" w:space="0" w:color="auto"/>
      </w:divBdr>
    </w:div>
    <w:div w:id="2100179706">
      <w:bodyDiv w:val="1"/>
      <w:marLeft w:val="0"/>
      <w:marRight w:val="0"/>
      <w:marTop w:val="0"/>
      <w:marBottom w:val="0"/>
      <w:divBdr>
        <w:top w:val="none" w:sz="0" w:space="0" w:color="auto"/>
        <w:left w:val="none" w:sz="0" w:space="0" w:color="auto"/>
        <w:bottom w:val="none" w:sz="0" w:space="0" w:color="auto"/>
        <w:right w:val="none" w:sz="0" w:space="0" w:color="auto"/>
      </w:divBdr>
    </w:div>
    <w:div w:id="2124376026">
      <w:bodyDiv w:val="1"/>
      <w:marLeft w:val="0"/>
      <w:marRight w:val="0"/>
      <w:marTop w:val="0"/>
      <w:marBottom w:val="0"/>
      <w:divBdr>
        <w:top w:val="none" w:sz="0" w:space="0" w:color="auto"/>
        <w:left w:val="none" w:sz="0" w:space="0" w:color="auto"/>
        <w:bottom w:val="none" w:sz="0" w:space="0" w:color="auto"/>
        <w:right w:val="none" w:sz="0" w:space="0" w:color="auto"/>
      </w:divBdr>
    </w:div>
    <w:div w:id="21299306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0B1F54-0101-4D69-8075-A35E754EDE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13</Pages>
  <Words>5727</Words>
  <Characters>34366</Characters>
  <Application>Microsoft Office Word</Application>
  <DocSecurity>0</DocSecurity>
  <Lines>286</Lines>
  <Paragraphs>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Wolontariat</dc:creator>
  <cp:lastModifiedBy>Lenovo</cp:lastModifiedBy>
  <cp:revision>9</cp:revision>
  <cp:lastPrinted>2021-12-31T13:45:00Z</cp:lastPrinted>
  <dcterms:created xsi:type="dcterms:W3CDTF">2023-11-03T08:23:00Z</dcterms:created>
  <dcterms:modified xsi:type="dcterms:W3CDTF">2023-11-03T14:30:00Z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2021-03-11T00:00:00Z</vt:filetime>
  </property>
  <property fmtid="{D5CDD505-2E9C-101B-9397-08002B2CF9AE}" pid="3" name="Creator">
    <vt:lpwstr>Microsoft® Word 2016</vt:lpwstr>
  </property>
  <property fmtid="{D5CDD505-2E9C-101B-9397-08002B2CF9AE}" pid="4" name="LastSaved">
    <vt:filetime>2021-07-25T00:00:00Z</vt:filetime>
  </property>
</Properties>
</file>